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74A" w:rsidRPr="00EA07C7" w:rsidRDefault="008000BF" w:rsidP="00EA07C7">
      <w:pPr>
        <w:jc w:val="center"/>
        <w:rPr>
          <w:b/>
          <w:sz w:val="32"/>
          <w:szCs w:val="32"/>
        </w:rPr>
      </w:pPr>
      <w:r w:rsidRPr="00EA07C7">
        <w:rPr>
          <w:b/>
          <w:sz w:val="32"/>
          <w:szCs w:val="32"/>
        </w:rPr>
        <w:t>Les outils indispensables au durcissement Windows</w:t>
      </w:r>
    </w:p>
    <w:p w:rsidR="008000BF" w:rsidRDefault="008000BF"/>
    <w:p w:rsidR="008000BF" w:rsidRDefault="008000BF">
      <w:r>
        <w:t xml:space="preserve">Nous avons vu jusque-là quelques paramètres permettant d’améliorer la sécurité de notre OS. Ces derniers sont des configurations basiques et plutôt évidente. Mais elles sont loin d’être suffisantes, des centaines de failles permettant des exploits existent sur notre système qu’il faudrait corriger. </w:t>
      </w:r>
    </w:p>
    <w:p w:rsidR="008000BF" w:rsidRDefault="008000BF">
      <w:r>
        <w:t>Nous allons étudier les outils permettant de mettre en œuvre ces sécurisations, dans un premier temps grâce à l’analyse de documents, puis par l’analyse de rapports, et enfin la mise en place automatique de ces corrections.</w:t>
      </w:r>
    </w:p>
    <w:p w:rsidR="008000BF" w:rsidRDefault="008000BF"/>
    <w:p w:rsidR="008000BF" w:rsidRPr="00140604" w:rsidRDefault="008000BF" w:rsidP="008000BF">
      <w:pPr>
        <w:pStyle w:val="Paragraphedeliste"/>
        <w:numPr>
          <w:ilvl w:val="0"/>
          <w:numId w:val="1"/>
        </w:numPr>
        <w:rPr>
          <w:b/>
          <w:sz w:val="28"/>
          <w:szCs w:val="28"/>
        </w:rPr>
      </w:pPr>
      <w:r w:rsidRPr="00140604">
        <w:rPr>
          <w:b/>
          <w:sz w:val="28"/>
          <w:szCs w:val="28"/>
        </w:rPr>
        <w:t>LES MSB</w:t>
      </w:r>
    </w:p>
    <w:p w:rsidR="008000BF" w:rsidRDefault="008000BF" w:rsidP="008000BF"/>
    <w:p w:rsidR="008000BF" w:rsidRDefault="008000BF" w:rsidP="008000BF">
      <w:r>
        <w:t>Les Microsoft Security Baseline sont des documents fournis par Microsoft permettant d’apporter les corrections nécessaires à notre OS en fonction de sa version, et sa release</w:t>
      </w:r>
    </w:p>
    <w:p w:rsidR="008000BF" w:rsidRDefault="008000BF" w:rsidP="008000BF">
      <w:r>
        <w:t>À chaque fois, Microsoft propose une documentation pour lister chaque paramètre à configurer et de quelle façon. Celle-ci est accompagnée par des modèles de GPO, ainsi que des modèles d'administration pour ces mêmes GPO (ADMX), et des scripts PowerShell</w:t>
      </w:r>
      <w:r>
        <w:t>.</w:t>
      </w:r>
    </w:p>
    <w:p w:rsidR="008000BF" w:rsidRDefault="008000BF" w:rsidP="008000BF">
      <w:r>
        <w:rPr>
          <w:noProof/>
          <w:lang w:eastAsia="fr-FR"/>
        </w:rPr>
        <w:drawing>
          <wp:inline distT="0" distB="0" distL="0" distR="0" wp14:anchorId="7C8668F9" wp14:editId="539EBB64">
            <wp:extent cx="3067050" cy="20478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67050" cy="2047875"/>
                    </a:xfrm>
                    <a:prstGeom prst="rect">
                      <a:avLst/>
                    </a:prstGeom>
                  </pic:spPr>
                </pic:pic>
              </a:graphicData>
            </a:graphic>
          </wp:inline>
        </w:drawing>
      </w:r>
    </w:p>
    <w:p w:rsidR="008000BF" w:rsidRDefault="00276B6B" w:rsidP="008D73E9">
      <w:pPr>
        <w:pStyle w:val="Paragraphedeliste"/>
        <w:numPr>
          <w:ilvl w:val="0"/>
          <w:numId w:val="6"/>
        </w:numPr>
      </w:pPr>
      <w:r>
        <w:t>Nous allons installer les MSB. Pour cela, sur le site de Microsoft, télécharger SCT (</w:t>
      </w:r>
      <w:proofErr w:type="spellStart"/>
      <w:r>
        <w:t>PolicyAnalyzer</w:t>
      </w:r>
      <w:proofErr w:type="spellEnd"/>
      <w:r>
        <w:t>)</w:t>
      </w:r>
      <w:r w:rsidR="00495C38">
        <w:t>, LGPO,</w:t>
      </w:r>
      <w:r>
        <w:t xml:space="preserve"> ainsi que les MSB correspondant à votre version de Windows :</w:t>
      </w:r>
    </w:p>
    <w:p w:rsidR="00276B6B" w:rsidRDefault="00276B6B" w:rsidP="008000BF">
      <w:r>
        <w:rPr>
          <w:noProof/>
          <w:lang w:eastAsia="fr-FR"/>
        </w:rPr>
        <w:lastRenderedPageBreak/>
        <w:drawing>
          <wp:inline distT="0" distB="0" distL="0" distR="0" wp14:anchorId="07FB1311" wp14:editId="01B14D2E">
            <wp:extent cx="4181475" cy="2583923"/>
            <wp:effectExtent l="0" t="0" r="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84179" cy="2585594"/>
                    </a:xfrm>
                    <a:prstGeom prst="rect">
                      <a:avLst/>
                    </a:prstGeom>
                  </pic:spPr>
                </pic:pic>
              </a:graphicData>
            </a:graphic>
          </wp:inline>
        </w:drawing>
      </w:r>
    </w:p>
    <w:p w:rsidR="00276B6B" w:rsidRDefault="00276B6B" w:rsidP="008D73E9">
      <w:pPr>
        <w:pStyle w:val="Paragraphedeliste"/>
        <w:numPr>
          <w:ilvl w:val="0"/>
          <w:numId w:val="5"/>
        </w:numPr>
        <w:tabs>
          <w:tab w:val="left" w:pos="1245"/>
        </w:tabs>
      </w:pPr>
      <w:r>
        <w:t>Décompressez ce</w:t>
      </w:r>
      <w:r w:rsidR="008D73E9">
        <w:t>s</w:t>
      </w:r>
      <w:r>
        <w:t xml:space="preserve"> 2 fichier</w:t>
      </w:r>
    </w:p>
    <w:p w:rsidR="008D73E9" w:rsidRDefault="008D73E9" w:rsidP="008D73E9">
      <w:pPr>
        <w:pStyle w:val="Paragraphedeliste"/>
        <w:tabs>
          <w:tab w:val="left" w:pos="1245"/>
        </w:tabs>
      </w:pPr>
    </w:p>
    <w:p w:rsidR="00276B6B" w:rsidRDefault="00276B6B" w:rsidP="008D73E9">
      <w:pPr>
        <w:pStyle w:val="Paragraphedeliste"/>
        <w:numPr>
          <w:ilvl w:val="0"/>
          <w:numId w:val="5"/>
        </w:numPr>
        <w:tabs>
          <w:tab w:val="left" w:pos="1245"/>
        </w:tabs>
      </w:pPr>
      <w:r>
        <w:t xml:space="preserve">Nous allons lancer </w:t>
      </w:r>
      <w:proofErr w:type="spellStart"/>
      <w:r>
        <w:t>PolicyAnalyzer</w:t>
      </w:r>
      <w:proofErr w:type="spellEnd"/>
      <w:r>
        <w:t xml:space="preserve"> qui va nous permettre d’importer les GPO supplémentaires permettant le durcissement de notre Windows.</w:t>
      </w:r>
      <w:r w:rsidR="00756DED">
        <w:t xml:space="preserve"> Attention, ceci n’est qu’à titre consultatif, </w:t>
      </w:r>
      <w:proofErr w:type="spellStart"/>
      <w:r w:rsidR="00756DED">
        <w:t>PolicyAnalyzer</w:t>
      </w:r>
      <w:proofErr w:type="spellEnd"/>
      <w:r w:rsidR="00756DED">
        <w:t xml:space="preserve"> ne modifie aucune stratégie </w:t>
      </w:r>
    </w:p>
    <w:p w:rsidR="008D73E9" w:rsidRDefault="008D73E9" w:rsidP="008D73E9">
      <w:pPr>
        <w:pStyle w:val="Paragraphedeliste"/>
      </w:pPr>
    </w:p>
    <w:p w:rsidR="008D73E9" w:rsidRDefault="008D73E9" w:rsidP="008D73E9">
      <w:pPr>
        <w:pStyle w:val="Paragraphedeliste"/>
        <w:tabs>
          <w:tab w:val="left" w:pos="1245"/>
        </w:tabs>
      </w:pPr>
    </w:p>
    <w:p w:rsidR="00276B6B" w:rsidRDefault="00276B6B" w:rsidP="008D73E9">
      <w:pPr>
        <w:pStyle w:val="Paragraphedeliste"/>
        <w:numPr>
          <w:ilvl w:val="0"/>
          <w:numId w:val="5"/>
        </w:numPr>
        <w:tabs>
          <w:tab w:val="left" w:pos="1245"/>
        </w:tabs>
      </w:pPr>
      <w:r>
        <w:t xml:space="preserve">Importez les GPO de MSB dans </w:t>
      </w:r>
      <w:proofErr w:type="spellStart"/>
      <w:r>
        <w:t>PolicyAnalyzer</w:t>
      </w:r>
      <w:proofErr w:type="spellEnd"/>
      <w:r>
        <w:t xml:space="preserve">, et </w:t>
      </w:r>
      <w:r w:rsidR="00495C38">
        <w:t>visualisez-les</w:t>
      </w:r>
    </w:p>
    <w:p w:rsidR="008D73E9" w:rsidRDefault="008D73E9" w:rsidP="008D73E9">
      <w:pPr>
        <w:pStyle w:val="Paragraphedeliste"/>
        <w:tabs>
          <w:tab w:val="left" w:pos="1245"/>
        </w:tabs>
      </w:pPr>
    </w:p>
    <w:p w:rsidR="00276B6B" w:rsidRDefault="00276B6B" w:rsidP="008D73E9">
      <w:pPr>
        <w:pStyle w:val="Paragraphedeliste"/>
        <w:numPr>
          <w:ilvl w:val="0"/>
          <w:numId w:val="5"/>
        </w:numPr>
        <w:tabs>
          <w:tab w:val="left" w:pos="1245"/>
        </w:tabs>
      </w:pPr>
      <w:r>
        <w:t>Analysez la conformité de l’existant, et effectuez quelques corrections</w:t>
      </w:r>
      <w:r w:rsidR="00EA07C7">
        <w:t xml:space="preserve"> au niveau de vos stratégies, mais aussi de votre base de registre</w:t>
      </w:r>
    </w:p>
    <w:p w:rsidR="008D73E9" w:rsidRDefault="008D73E9" w:rsidP="008D73E9">
      <w:pPr>
        <w:pStyle w:val="Paragraphedeliste"/>
      </w:pPr>
    </w:p>
    <w:p w:rsidR="008D73E9" w:rsidRDefault="008D73E9" w:rsidP="008D73E9">
      <w:pPr>
        <w:pStyle w:val="Paragraphedeliste"/>
        <w:tabs>
          <w:tab w:val="left" w:pos="1245"/>
        </w:tabs>
      </w:pPr>
    </w:p>
    <w:p w:rsidR="00276B6B" w:rsidRDefault="00276B6B" w:rsidP="008D73E9">
      <w:pPr>
        <w:pStyle w:val="Paragraphedeliste"/>
        <w:numPr>
          <w:ilvl w:val="0"/>
          <w:numId w:val="5"/>
        </w:numPr>
        <w:tabs>
          <w:tab w:val="left" w:pos="1245"/>
        </w:tabs>
      </w:pPr>
      <w:r>
        <w:t>Revérifier vos corrections</w:t>
      </w:r>
    </w:p>
    <w:p w:rsidR="00495C38" w:rsidRDefault="00495C38" w:rsidP="00276B6B">
      <w:pPr>
        <w:tabs>
          <w:tab w:val="left" w:pos="1245"/>
        </w:tabs>
      </w:pPr>
    </w:p>
    <w:p w:rsidR="00495C38" w:rsidRDefault="00495C38" w:rsidP="008D73E9">
      <w:pPr>
        <w:pStyle w:val="Paragraphedeliste"/>
        <w:numPr>
          <w:ilvl w:val="0"/>
          <w:numId w:val="5"/>
        </w:numPr>
        <w:tabs>
          <w:tab w:val="left" w:pos="1245"/>
        </w:tabs>
      </w:pPr>
      <w:r>
        <w:t xml:space="preserve">Afin d’appliquer des corrections automatiques, nous allons utiliser l’outil en ligne de commande LGPO. Pour cela, lancer le CMD en mode administrateur, puis invoquez la commande lgpo.exe /g suivi du chemin du dossier </w:t>
      </w:r>
      <w:proofErr w:type="spellStart"/>
      <w:r>
        <w:t>GPOs</w:t>
      </w:r>
      <w:proofErr w:type="spellEnd"/>
      <w:r>
        <w:t xml:space="preserve"> des MSB</w:t>
      </w:r>
    </w:p>
    <w:p w:rsidR="008D73E9" w:rsidRDefault="008D73E9" w:rsidP="008D73E9">
      <w:pPr>
        <w:pStyle w:val="Paragraphedeliste"/>
      </w:pPr>
    </w:p>
    <w:p w:rsidR="008D73E9" w:rsidRDefault="008D73E9" w:rsidP="008D73E9">
      <w:pPr>
        <w:pStyle w:val="Paragraphedeliste"/>
        <w:tabs>
          <w:tab w:val="left" w:pos="1245"/>
        </w:tabs>
      </w:pPr>
    </w:p>
    <w:p w:rsidR="00495C38" w:rsidRDefault="00495C38" w:rsidP="008D73E9">
      <w:pPr>
        <w:pStyle w:val="Paragraphedeliste"/>
        <w:numPr>
          <w:ilvl w:val="0"/>
          <w:numId w:val="5"/>
        </w:numPr>
        <w:tabs>
          <w:tab w:val="left" w:pos="1245"/>
        </w:tabs>
      </w:pPr>
      <w:r>
        <w:t>Effectuez un nouveau contrôle de conformité. Que remarquez-vous ?</w:t>
      </w:r>
    </w:p>
    <w:p w:rsidR="00495C38" w:rsidRDefault="00495C38" w:rsidP="00276B6B">
      <w:pPr>
        <w:tabs>
          <w:tab w:val="left" w:pos="1245"/>
        </w:tabs>
      </w:pPr>
    </w:p>
    <w:p w:rsidR="00F81421" w:rsidRPr="00140604" w:rsidRDefault="00F81421" w:rsidP="00F81421">
      <w:pPr>
        <w:pStyle w:val="Paragraphedeliste"/>
        <w:numPr>
          <w:ilvl w:val="0"/>
          <w:numId w:val="1"/>
        </w:numPr>
        <w:tabs>
          <w:tab w:val="left" w:pos="1245"/>
        </w:tabs>
        <w:rPr>
          <w:b/>
          <w:sz w:val="28"/>
          <w:szCs w:val="28"/>
        </w:rPr>
      </w:pPr>
      <w:r w:rsidRPr="00140604">
        <w:rPr>
          <w:b/>
          <w:sz w:val="28"/>
          <w:szCs w:val="28"/>
        </w:rPr>
        <w:t>Les bases CIS</w:t>
      </w:r>
    </w:p>
    <w:p w:rsidR="00F81421" w:rsidRPr="00F81421" w:rsidRDefault="00F81421" w:rsidP="00F81421">
      <w:pPr>
        <w:pStyle w:val="NormalWeb"/>
        <w:rPr>
          <w:rFonts w:asciiTheme="minorHAnsi" w:hAnsiTheme="minorHAnsi" w:cstheme="minorHAnsi"/>
        </w:rPr>
      </w:pPr>
      <w:r w:rsidRPr="00F81421">
        <w:rPr>
          <w:rFonts w:asciiTheme="minorHAnsi" w:hAnsiTheme="minorHAnsi" w:cstheme="minorHAnsi"/>
        </w:rPr>
        <w:t xml:space="preserve">Les benchmarks CIS constituent un ensemble de meilleures pratiques pour configurer de manière sûre les systèmes informatiques, les logiciels, les réseaux et l'infrastructure de </w:t>
      </w:r>
      <w:proofErr w:type="gramStart"/>
      <w:r w:rsidRPr="00F81421">
        <w:rPr>
          <w:rFonts w:asciiTheme="minorHAnsi" w:hAnsiTheme="minorHAnsi" w:cstheme="minorHAnsi"/>
        </w:rPr>
        <w:t>cloud</w:t>
      </w:r>
      <w:proofErr w:type="gramEnd"/>
      <w:r w:rsidRPr="00F81421">
        <w:rPr>
          <w:rFonts w:asciiTheme="minorHAnsi" w:hAnsiTheme="minorHAnsi" w:cstheme="minorHAnsi"/>
        </w:rPr>
        <w:t>.</w:t>
      </w:r>
    </w:p>
    <w:p w:rsidR="00F81421" w:rsidRPr="00F81421" w:rsidRDefault="00F81421" w:rsidP="00F81421">
      <w:pPr>
        <w:pStyle w:val="NormalWeb"/>
        <w:rPr>
          <w:rFonts w:asciiTheme="minorHAnsi" w:hAnsiTheme="minorHAnsi" w:cstheme="minorHAnsi"/>
        </w:rPr>
      </w:pPr>
      <w:r w:rsidRPr="00F81421">
        <w:rPr>
          <w:rFonts w:asciiTheme="minorHAnsi" w:hAnsiTheme="minorHAnsi" w:cstheme="minorHAnsi"/>
        </w:rPr>
        <w:t>Les benchmarks CIS sont publiés par le Center for Internet Security (CIS). </w:t>
      </w:r>
      <w:r w:rsidRPr="00F81421">
        <w:rPr>
          <w:rFonts w:asciiTheme="minorHAnsi" w:hAnsiTheme="minorHAnsi" w:cstheme="minorHAnsi"/>
        </w:rPr>
        <w:t>I</w:t>
      </w:r>
      <w:r w:rsidRPr="00F81421">
        <w:rPr>
          <w:rFonts w:asciiTheme="minorHAnsi" w:hAnsiTheme="minorHAnsi" w:cstheme="minorHAnsi"/>
        </w:rPr>
        <w:t xml:space="preserve">l existe plus de 140 benchmarks CIS au total, couvrant sept catégories de technologies de base. Les benchmarks CIS sont développés grâce à un processus consensuel unique impliquant des communautés </w:t>
      </w:r>
      <w:r w:rsidRPr="00F81421">
        <w:rPr>
          <w:rFonts w:asciiTheme="minorHAnsi" w:hAnsiTheme="minorHAnsi" w:cstheme="minorHAnsi"/>
        </w:rPr>
        <w:lastRenderedPageBreak/>
        <w:t xml:space="preserve">de professionnels de la </w:t>
      </w:r>
      <w:proofErr w:type="spellStart"/>
      <w:r w:rsidRPr="00F81421">
        <w:rPr>
          <w:rFonts w:asciiTheme="minorHAnsi" w:hAnsiTheme="minorHAnsi" w:cstheme="minorHAnsi"/>
        </w:rPr>
        <w:t>cybersécurité</w:t>
      </w:r>
      <w:proofErr w:type="spellEnd"/>
      <w:r w:rsidRPr="00F81421">
        <w:rPr>
          <w:rFonts w:asciiTheme="minorHAnsi" w:hAnsiTheme="minorHAnsi" w:cstheme="minorHAnsi"/>
        </w:rPr>
        <w:t xml:space="preserve"> et d'experts du monde entier, chacun identifiant, affinant et validant en permanence les meilleures pratiques de sécurité dans leurs domaines de spécialité.</w:t>
      </w:r>
    </w:p>
    <w:p w:rsidR="00F81421" w:rsidRPr="00F81421" w:rsidRDefault="00F81421" w:rsidP="00F81421">
      <w:pPr>
        <w:spacing w:before="100" w:beforeAutospacing="1" w:after="100" w:afterAutospacing="1" w:line="240" w:lineRule="auto"/>
        <w:rPr>
          <w:rFonts w:eastAsia="Times New Roman" w:cstheme="minorHAnsi"/>
          <w:sz w:val="24"/>
          <w:szCs w:val="24"/>
          <w:lang w:eastAsia="fr-FR"/>
        </w:rPr>
      </w:pPr>
      <w:r w:rsidRPr="00F81421">
        <w:rPr>
          <w:rFonts w:eastAsia="Times New Roman" w:cstheme="minorHAnsi"/>
          <w:sz w:val="24"/>
          <w:szCs w:val="24"/>
          <w:lang w:eastAsia="fr-FR"/>
        </w:rPr>
        <w:t>Les benchmarks CIS fournissent aux organisations un cadre de configurations de sécurité qui sont contrôlées par des experts et qui ont fait leurs preuves. Les benchmarks CIS sont les seuls guides de bonnes pratiques reconnus et acceptés au niveau mondial par les gouvernements, les entreprises, la recherche et les institutions académiques. Grâce à la communauté mondiale et diversifiée qui travaille sur un modèle décisionnel basé sur le consensus, les benchmarks CIS ont une applicabilité et une acceptabilité bien plus larges que les lois et les normes de sécurité régionales. </w:t>
      </w:r>
    </w:p>
    <w:p w:rsidR="00F81421" w:rsidRDefault="00F81421" w:rsidP="00F81421">
      <w:pPr>
        <w:spacing w:before="100" w:beforeAutospacing="1" w:after="100" w:afterAutospacing="1" w:line="240" w:lineRule="auto"/>
        <w:rPr>
          <w:rFonts w:eastAsia="Times New Roman" w:cstheme="minorHAnsi"/>
          <w:sz w:val="24"/>
          <w:szCs w:val="24"/>
          <w:lang w:eastAsia="fr-FR"/>
        </w:rPr>
      </w:pPr>
      <w:r w:rsidRPr="00F81421">
        <w:rPr>
          <w:rFonts w:eastAsia="Times New Roman" w:cstheme="minorHAnsi"/>
          <w:sz w:val="24"/>
          <w:szCs w:val="24"/>
          <w:lang w:eastAsia="fr-FR"/>
        </w:rPr>
        <w:t xml:space="preserve">La documentation sur les benchmarks CIS est disponible gratuitement pour que chacun </w:t>
      </w:r>
      <w:proofErr w:type="spellStart"/>
      <w:r w:rsidRPr="00F81421">
        <w:rPr>
          <w:rFonts w:eastAsia="Times New Roman" w:cstheme="minorHAnsi"/>
          <w:sz w:val="24"/>
          <w:szCs w:val="24"/>
          <w:lang w:eastAsia="fr-FR"/>
        </w:rPr>
        <w:t>uisse</w:t>
      </w:r>
      <w:proofErr w:type="spellEnd"/>
      <w:r w:rsidRPr="00F81421">
        <w:rPr>
          <w:rFonts w:eastAsia="Times New Roman" w:cstheme="minorHAnsi"/>
          <w:sz w:val="24"/>
          <w:szCs w:val="24"/>
          <w:lang w:eastAsia="fr-FR"/>
        </w:rPr>
        <w:t xml:space="preserve"> la télécharger et la mettre en œuvre. </w:t>
      </w:r>
    </w:p>
    <w:p w:rsidR="00756DED" w:rsidRDefault="00756DED" w:rsidP="00F81421">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Téléchargez le document de préconisation concernant votre OS (version + release) sur le site suivant : </w:t>
      </w:r>
      <w:hyperlink r:id="rId7" w:history="1">
        <w:r w:rsidRPr="00843F73">
          <w:rPr>
            <w:rStyle w:val="Lienhypertexte"/>
            <w:rFonts w:eastAsia="Times New Roman" w:cstheme="minorHAnsi"/>
            <w:sz w:val="24"/>
            <w:szCs w:val="24"/>
            <w:lang w:eastAsia="fr-FR"/>
          </w:rPr>
          <w:t>https://downloads.cisecurity.org/</w:t>
        </w:r>
      </w:hyperlink>
      <w:r>
        <w:rPr>
          <w:rFonts w:eastAsia="Times New Roman" w:cstheme="minorHAnsi"/>
          <w:sz w:val="24"/>
          <w:szCs w:val="24"/>
          <w:lang w:eastAsia="fr-FR"/>
        </w:rPr>
        <w:t xml:space="preserve"> (vous devrez au préalable fournir une adresse mail)</w:t>
      </w:r>
    </w:p>
    <w:p w:rsidR="00756DED" w:rsidRDefault="00756DED" w:rsidP="00F81421">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Pour ma version Windows10 22H2, le document comporte 1256 pages !!</w:t>
      </w:r>
    </w:p>
    <w:p w:rsidR="00756DED" w:rsidRPr="00140604" w:rsidRDefault="00756DED" w:rsidP="00140604">
      <w:pPr>
        <w:pStyle w:val="Paragraphedeliste"/>
        <w:numPr>
          <w:ilvl w:val="0"/>
          <w:numId w:val="2"/>
        </w:numPr>
        <w:spacing w:before="100" w:beforeAutospacing="1" w:after="100" w:afterAutospacing="1" w:line="240" w:lineRule="auto"/>
        <w:rPr>
          <w:rFonts w:eastAsia="Times New Roman" w:cstheme="minorHAnsi"/>
          <w:sz w:val="24"/>
          <w:szCs w:val="24"/>
          <w:lang w:eastAsia="fr-FR"/>
        </w:rPr>
      </w:pPr>
      <w:r w:rsidRPr="00140604">
        <w:rPr>
          <w:rFonts w:eastAsia="Times New Roman" w:cstheme="minorHAnsi"/>
          <w:sz w:val="24"/>
          <w:szCs w:val="24"/>
          <w:lang w:eastAsia="fr-FR"/>
        </w:rPr>
        <w:t>Chaque item se présente ainsi :</w:t>
      </w:r>
    </w:p>
    <w:p w:rsidR="00756DED" w:rsidRPr="00140604" w:rsidRDefault="00756DED" w:rsidP="00140604">
      <w:pPr>
        <w:pStyle w:val="Paragraphedeliste"/>
        <w:numPr>
          <w:ilvl w:val="0"/>
          <w:numId w:val="2"/>
        </w:numPr>
        <w:spacing w:before="100" w:beforeAutospacing="1" w:after="100" w:afterAutospacing="1" w:line="240" w:lineRule="auto"/>
        <w:rPr>
          <w:rFonts w:eastAsia="Times New Roman" w:cstheme="minorHAnsi"/>
          <w:sz w:val="24"/>
          <w:szCs w:val="24"/>
          <w:lang w:eastAsia="fr-FR"/>
        </w:rPr>
      </w:pPr>
      <w:r w:rsidRPr="00140604">
        <w:rPr>
          <w:rFonts w:eastAsia="Times New Roman" w:cstheme="minorHAnsi"/>
          <w:sz w:val="24"/>
          <w:szCs w:val="24"/>
          <w:lang w:eastAsia="fr-FR"/>
        </w:rPr>
        <w:t>La description</w:t>
      </w:r>
    </w:p>
    <w:p w:rsidR="00756DED" w:rsidRPr="00140604" w:rsidRDefault="00756DED" w:rsidP="00140604">
      <w:pPr>
        <w:pStyle w:val="Paragraphedeliste"/>
        <w:numPr>
          <w:ilvl w:val="0"/>
          <w:numId w:val="2"/>
        </w:numPr>
        <w:spacing w:before="100" w:beforeAutospacing="1" w:after="100" w:afterAutospacing="1" w:line="240" w:lineRule="auto"/>
        <w:rPr>
          <w:rFonts w:eastAsia="Times New Roman" w:cstheme="minorHAnsi"/>
          <w:sz w:val="24"/>
          <w:szCs w:val="24"/>
          <w:lang w:eastAsia="fr-FR"/>
        </w:rPr>
      </w:pPr>
      <w:r w:rsidRPr="00140604">
        <w:rPr>
          <w:rFonts w:eastAsia="Times New Roman" w:cstheme="minorHAnsi"/>
          <w:sz w:val="24"/>
          <w:szCs w:val="24"/>
          <w:lang w:eastAsia="fr-FR"/>
        </w:rPr>
        <w:t>Les risques</w:t>
      </w:r>
    </w:p>
    <w:p w:rsidR="00756DED" w:rsidRPr="00140604" w:rsidRDefault="00756DED" w:rsidP="00140604">
      <w:pPr>
        <w:pStyle w:val="Paragraphedeliste"/>
        <w:numPr>
          <w:ilvl w:val="0"/>
          <w:numId w:val="2"/>
        </w:numPr>
        <w:spacing w:before="100" w:beforeAutospacing="1" w:after="100" w:afterAutospacing="1" w:line="240" w:lineRule="auto"/>
        <w:rPr>
          <w:rFonts w:eastAsia="Times New Roman" w:cstheme="minorHAnsi"/>
          <w:sz w:val="24"/>
          <w:szCs w:val="24"/>
          <w:lang w:eastAsia="fr-FR"/>
        </w:rPr>
      </w:pPr>
      <w:r w:rsidRPr="00140604">
        <w:rPr>
          <w:rFonts w:eastAsia="Times New Roman" w:cstheme="minorHAnsi"/>
          <w:sz w:val="24"/>
          <w:szCs w:val="24"/>
          <w:lang w:eastAsia="fr-FR"/>
        </w:rPr>
        <w:t>L’impact</w:t>
      </w:r>
    </w:p>
    <w:p w:rsidR="00756DED" w:rsidRPr="00140604" w:rsidRDefault="00140604" w:rsidP="00140604">
      <w:pPr>
        <w:pStyle w:val="Paragraphedeliste"/>
        <w:numPr>
          <w:ilvl w:val="0"/>
          <w:numId w:val="2"/>
        </w:numPr>
        <w:spacing w:before="100" w:beforeAutospacing="1" w:after="100" w:afterAutospacing="1" w:line="240" w:lineRule="auto"/>
        <w:rPr>
          <w:rFonts w:eastAsia="Times New Roman" w:cstheme="minorHAnsi"/>
          <w:sz w:val="24"/>
          <w:szCs w:val="24"/>
          <w:lang w:eastAsia="fr-FR"/>
        </w:rPr>
      </w:pPr>
      <w:r w:rsidRPr="00140604">
        <w:rPr>
          <w:rFonts w:eastAsia="Times New Roman" w:cstheme="minorHAnsi"/>
          <w:sz w:val="24"/>
          <w:szCs w:val="24"/>
          <w:lang w:eastAsia="fr-FR"/>
        </w:rPr>
        <w:t>L’audit</w:t>
      </w:r>
    </w:p>
    <w:p w:rsidR="00756DED" w:rsidRPr="00140604" w:rsidRDefault="00140604" w:rsidP="00140604">
      <w:pPr>
        <w:pStyle w:val="Paragraphedeliste"/>
        <w:numPr>
          <w:ilvl w:val="0"/>
          <w:numId w:val="2"/>
        </w:numPr>
        <w:spacing w:before="100" w:beforeAutospacing="1" w:after="100" w:afterAutospacing="1" w:line="240" w:lineRule="auto"/>
        <w:rPr>
          <w:rFonts w:eastAsia="Times New Roman" w:cstheme="minorHAnsi"/>
          <w:sz w:val="24"/>
          <w:szCs w:val="24"/>
          <w:lang w:eastAsia="fr-FR"/>
        </w:rPr>
      </w:pPr>
      <w:r w:rsidRPr="00140604">
        <w:rPr>
          <w:rFonts w:eastAsia="Times New Roman" w:cstheme="minorHAnsi"/>
          <w:sz w:val="24"/>
          <w:szCs w:val="24"/>
          <w:lang w:eastAsia="fr-FR"/>
        </w:rPr>
        <w:t>L</w:t>
      </w:r>
      <w:r w:rsidR="00756DED" w:rsidRPr="00140604">
        <w:rPr>
          <w:rFonts w:eastAsia="Times New Roman" w:cstheme="minorHAnsi"/>
          <w:sz w:val="24"/>
          <w:szCs w:val="24"/>
          <w:lang w:eastAsia="fr-FR"/>
        </w:rPr>
        <w:t>e chemin de la correction à apporter dans les stratégies, ou dans le registre, ou dans les 2</w:t>
      </w:r>
    </w:p>
    <w:p w:rsidR="00140604" w:rsidRDefault="00140604" w:rsidP="00140604">
      <w:pPr>
        <w:pStyle w:val="Paragraphedeliste"/>
        <w:numPr>
          <w:ilvl w:val="0"/>
          <w:numId w:val="2"/>
        </w:numPr>
        <w:spacing w:before="100" w:beforeAutospacing="1" w:after="100" w:afterAutospacing="1" w:line="240" w:lineRule="auto"/>
        <w:rPr>
          <w:rFonts w:eastAsia="Times New Roman" w:cstheme="minorHAnsi"/>
          <w:sz w:val="24"/>
          <w:szCs w:val="24"/>
          <w:lang w:eastAsia="fr-FR"/>
        </w:rPr>
      </w:pPr>
      <w:r w:rsidRPr="00140604">
        <w:rPr>
          <w:rFonts w:eastAsia="Times New Roman" w:cstheme="minorHAnsi"/>
          <w:sz w:val="24"/>
          <w:szCs w:val="24"/>
          <w:lang w:eastAsia="fr-FR"/>
        </w:rPr>
        <w:t>La valeur par défaut</w:t>
      </w:r>
    </w:p>
    <w:p w:rsidR="00140604" w:rsidRDefault="00140604" w:rsidP="00140604">
      <w:pPr>
        <w:spacing w:before="100" w:beforeAutospacing="1" w:after="100" w:afterAutospacing="1" w:line="240" w:lineRule="auto"/>
        <w:rPr>
          <w:rFonts w:eastAsia="Times New Roman" w:cstheme="minorHAnsi"/>
          <w:sz w:val="24"/>
          <w:szCs w:val="24"/>
          <w:lang w:eastAsia="fr-FR"/>
        </w:rPr>
      </w:pPr>
    </w:p>
    <w:p w:rsidR="00140604" w:rsidRDefault="00140604" w:rsidP="00140604">
      <w:pPr>
        <w:spacing w:before="100" w:beforeAutospacing="1" w:after="100" w:afterAutospacing="1" w:line="240" w:lineRule="auto"/>
        <w:rPr>
          <w:rFonts w:eastAsia="Times New Roman" w:cstheme="minorHAnsi"/>
          <w:sz w:val="24"/>
          <w:szCs w:val="24"/>
          <w:lang w:eastAsia="fr-FR"/>
        </w:rPr>
      </w:pPr>
      <w:r>
        <w:rPr>
          <w:noProof/>
          <w:lang w:eastAsia="fr-FR"/>
        </w:rPr>
        <w:lastRenderedPageBreak/>
        <w:drawing>
          <wp:inline distT="0" distB="0" distL="0" distR="0" wp14:anchorId="7477CFF4" wp14:editId="66A7B4FD">
            <wp:extent cx="5457825" cy="73342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57825" cy="7334250"/>
                    </a:xfrm>
                    <a:prstGeom prst="rect">
                      <a:avLst/>
                    </a:prstGeom>
                  </pic:spPr>
                </pic:pic>
              </a:graphicData>
            </a:graphic>
          </wp:inline>
        </w:drawing>
      </w:r>
    </w:p>
    <w:p w:rsidR="00140604" w:rsidRPr="008D73E9" w:rsidRDefault="00140604" w:rsidP="008D73E9">
      <w:pPr>
        <w:pStyle w:val="Paragraphedeliste"/>
        <w:numPr>
          <w:ilvl w:val="0"/>
          <w:numId w:val="4"/>
        </w:numPr>
        <w:spacing w:before="100" w:beforeAutospacing="1" w:after="100" w:afterAutospacing="1" w:line="240" w:lineRule="auto"/>
        <w:rPr>
          <w:rFonts w:eastAsia="Times New Roman" w:cstheme="minorHAnsi"/>
          <w:sz w:val="24"/>
          <w:szCs w:val="24"/>
          <w:lang w:eastAsia="fr-FR"/>
        </w:rPr>
      </w:pPr>
      <w:r w:rsidRPr="008D73E9">
        <w:rPr>
          <w:rFonts w:eastAsia="Times New Roman" w:cstheme="minorHAnsi"/>
          <w:sz w:val="24"/>
          <w:szCs w:val="24"/>
          <w:lang w:eastAsia="fr-FR"/>
        </w:rPr>
        <w:t>Vous choisirez 3 item dont vous vérifierez la conformité avec le CIS sur votre machine de test</w:t>
      </w:r>
    </w:p>
    <w:tbl>
      <w:tblPr>
        <w:tblStyle w:val="Grilledutableau"/>
        <w:tblW w:w="0" w:type="auto"/>
        <w:tblLook w:val="04A0" w:firstRow="1" w:lastRow="0" w:firstColumn="1" w:lastColumn="0" w:noHBand="0" w:noVBand="1"/>
      </w:tblPr>
      <w:tblGrid>
        <w:gridCol w:w="1838"/>
        <w:gridCol w:w="4820"/>
        <w:gridCol w:w="2404"/>
      </w:tblGrid>
      <w:tr w:rsidR="00140604" w:rsidTr="00140604">
        <w:tc>
          <w:tcPr>
            <w:tcW w:w="1838" w:type="dxa"/>
          </w:tcPr>
          <w:p w:rsidR="00140604" w:rsidRDefault="00140604" w:rsidP="00140604">
            <w:pPr>
              <w:spacing w:before="100" w:beforeAutospacing="1" w:after="100" w:afterAutospacing="1"/>
              <w:rPr>
                <w:rFonts w:eastAsia="Times New Roman" w:cstheme="minorHAnsi"/>
                <w:sz w:val="24"/>
                <w:szCs w:val="24"/>
                <w:lang w:eastAsia="fr-FR"/>
              </w:rPr>
            </w:pPr>
          </w:p>
        </w:tc>
        <w:tc>
          <w:tcPr>
            <w:tcW w:w="4820" w:type="dxa"/>
          </w:tcPr>
          <w:p w:rsidR="00140604" w:rsidRDefault="00140604" w:rsidP="00140604">
            <w:pPr>
              <w:spacing w:before="100" w:beforeAutospacing="1" w:after="100" w:afterAutospacing="1"/>
              <w:rPr>
                <w:rFonts w:eastAsia="Times New Roman" w:cstheme="minorHAnsi"/>
                <w:sz w:val="24"/>
                <w:szCs w:val="24"/>
                <w:lang w:eastAsia="fr-FR"/>
              </w:rPr>
            </w:pPr>
            <w:r>
              <w:rPr>
                <w:rFonts w:eastAsia="Times New Roman" w:cstheme="minorHAnsi"/>
                <w:sz w:val="24"/>
                <w:szCs w:val="24"/>
                <w:lang w:eastAsia="fr-FR"/>
              </w:rPr>
              <w:t>Thème - Description</w:t>
            </w:r>
          </w:p>
        </w:tc>
        <w:tc>
          <w:tcPr>
            <w:tcW w:w="2404" w:type="dxa"/>
          </w:tcPr>
          <w:p w:rsidR="00140604" w:rsidRDefault="00140604" w:rsidP="00140604">
            <w:pPr>
              <w:spacing w:before="100" w:beforeAutospacing="1" w:after="100" w:afterAutospacing="1"/>
              <w:rPr>
                <w:rFonts w:eastAsia="Times New Roman" w:cstheme="minorHAnsi"/>
                <w:sz w:val="24"/>
                <w:szCs w:val="24"/>
                <w:lang w:eastAsia="fr-FR"/>
              </w:rPr>
            </w:pPr>
            <w:r>
              <w:rPr>
                <w:rFonts w:eastAsia="Times New Roman" w:cstheme="minorHAnsi"/>
                <w:sz w:val="24"/>
                <w:szCs w:val="24"/>
                <w:lang w:eastAsia="fr-FR"/>
              </w:rPr>
              <w:t>Conforme ? (Oui/Non)</w:t>
            </w:r>
          </w:p>
        </w:tc>
      </w:tr>
      <w:tr w:rsidR="00140604" w:rsidTr="00140604">
        <w:tc>
          <w:tcPr>
            <w:tcW w:w="1838" w:type="dxa"/>
          </w:tcPr>
          <w:p w:rsidR="00140604" w:rsidRDefault="00140604" w:rsidP="00140604">
            <w:pPr>
              <w:spacing w:before="100" w:beforeAutospacing="1" w:after="100" w:afterAutospacing="1"/>
              <w:rPr>
                <w:rFonts w:eastAsia="Times New Roman" w:cstheme="minorHAnsi"/>
                <w:sz w:val="24"/>
                <w:szCs w:val="24"/>
                <w:lang w:eastAsia="fr-FR"/>
              </w:rPr>
            </w:pPr>
            <w:r>
              <w:rPr>
                <w:rFonts w:eastAsia="Times New Roman" w:cstheme="minorHAnsi"/>
                <w:sz w:val="24"/>
                <w:szCs w:val="24"/>
                <w:lang w:eastAsia="fr-FR"/>
              </w:rPr>
              <w:t>CHOIX 1</w:t>
            </w:r>
          </w:p>
        </w:tc>
        <w:tc>
          <w:tcPr>
            <w:tcW w:w="4820" w:type="dxa"/>
          </w:tcPr>
          <w:p w:rsidR="00140604" w:rsidRDefault="00140604" w:rsidP="00140604">
            <w:pPr>
              <w:spacing w:before="100" w:beforeAutospacing="1" w:after="100" w:afterAutospacing="1"/>
              <w:rPr>
                <w:rFonts w:eastAsia="Times New Roman" w:cstheme="minorHAnsi"/>
                <w:sz w:val="24"/>
                <w:szCs w:val="24"/>
                <w:lang w:eastAsia="fr-FR"/>
              </w:rPr>
            </w:pPr>
          </w:p>
        </w:tc>
        <w:tc>
          <w:tcPr>
            <w:tcW w:w="2404" w:type="dxa"/>
          </w:tcPr>
          <w:p w:rsidR="00140604" w:rsidRDefault="00140604" w:rsidP="00140604">
            <w:pPr>
              <w:spacing w:before="100" w:beforeAutospacing="1" w:after="100" w:afterAutospacing="1"/>
              <w:rPr>
                <w:rFonts w:eastAsia="Times New Roman" w:cstheme="minorHAnsi"/>
                <w:sz w:val="24"/>
                <w:szCs w:val="24"/>
                <w:lang w:eastAsia="fr-FR"/>
              </w:rPr>
            </w:pPr>
          </w:p>
        </w:tc>
      </w:tr>
      <w:tr w:rsidR="00140604" w:rsidTr="00140604">
        <w:tc>
          <w:tcPr>
            <w:tcW w:w="1838" w:type="dxa"/>
          </w:tcPr>
          <w:p w:rsidR="00140604" w:rsidRDefault="00140604" w:rsidP="00140604">
            <w:pPr>
              <w:spacing w:before="100" w:beforeAutospacing="1" w:after="100" w:afterAutospacing="1"/>
              <w:rPr>
                <w:rFonts w:eastAsia="Times New Roman" w:cstheme="minorHAnsi"/>
                <w:sz w:val="24"/>
                <w:szCs w:val="24"/>
                <w:lang w:eastAsia="fr-FR"/>
              </w:rPr>
            </w:pPr>
            <w:r>
              <w:rPr>
                <w:rFonts w:eastAsia="Times New Roman" w:cstheme="minorHAnsi"/>
                <w:sz w:val="24"/>
                <w:szCs w:val="24"/>
                <w:lang w:eastAsia="fr-FR"/>
              </w:rPr>
              <w:t>CHOIX 2</w:t>
            </w:r>
          </w:p>
        </w:tc>
        <w:tc>
          <w:tcPr>
            <w:tcW w:w="4820" w:type="dxa"/>
          </w:tcPr>
          <w:p w:rsidR="00140604" w:rsidRDefault="00140604" w:rsidP="00140604">
            <w:pPr>
              <w:spacing w:before="100" w:beforeAutospacing="1" w:after="100" w:afterAutospacing="1"/>
              <w:rPr>
                <w:rFonts w:eastAsia="Times New Roman" w:cstheme="minorHAnsi"/>
                <w:sz w:val="24"/>
                <w:szCs w:val="24"/>
                <w:lang w:eastAsia="fr-FR"/>
              </w:rPr>
            </w:pPr>
          </w:p>
        </w:tc>
        <w:tc>
          <w:tcPr>
            <w:tcW w:w="2404" w:type="dxa"/>
          </w:tcPr>
          <w:p w:rsidR="00140604" w:rsidRDefault="00140604" w:rsidP="00140604">
            <w:pPr>
              <w:spacing w:before="100" w:beforeAutospacing="1" w:after="100" w:afterAutospacing="1"/>
              <w:rPr>
                <w:rFonts w:eastAsia="Times New Roman" w:cstheme="minorHAnsi"/>
                <w:sz w:val="24"/>
                <w:szCs w:val="24"/>
                <w:lang w:eastAsia="fr-FR"/>
              </w:rPr>
            </w:pPr>
          </w:p>
        </w:tc>
      </w:tr>
      <w:tr w:rsidR="00140604" w:rsidTr="00140604">
        <w:tc>
          <w:tcPr>
            <w:tcW w:w="1838" w:type="dxa"/>
          </w:tcPr>
          <w:p w:rsidR="00140604" w:rsidRDefault="00140604" w:rsidP="00140604">
            <w:pPr>
              <w:spacing w:before="100" w:beforeAutospacing="1" w:after="100" w:afterAutospacing="1"/>
              <w:rPr>
                <w:rFonts w:eastAsia="Times New Roman" w:cstheme="minorHAnsi"/>
                <w:sz w:val="24"/>
                <w:szCs w:val="24"/>
                <w:lang w:eastAsia="fr-FR"/>
              </w:rPr>
            </w:pPr>
            <w:r>
              <w:rPr>
                <w:rFonts w:eastAsia="Times New Roman" w:cstheme="minorHAnsi"/>
                <w:sz w:val="24"/>
                <w:szCs w:val="24"/>
                <w:lang w:eastAsia="fr-FR"/>
              </w:rPr>
              <w:t>CHOIX 3</w:t>
            </w:r>
          </w:p>
        </w:tc>
        <w:tc>
          <w:tcPr>
            <w:tcW w:w="4820" w:type="dxa"/>
          </w:tcPr>
          <w:p w:rsidR="00140604" w:rsidRDefault="00140604" w:rsidP="00140604">
            <w:pPr>
              <w:spacing w:before="100" w:beforeAutospacing="1" w:after="100" w:afterAutospacing="1"/>
              <w:rPr>
                <w:rFonts w:eastAsia="Times New Roman" w:cstheme="minorHAnsi"/>
                <w:sz w:val="24"/>
                <w:szCs w:val="24"/>
                <w:lang w:eastAsia="fr-FR"/>
              </w:rPr>
            </w:pPr>
          </w:p>
        </w:tc>
        <w:tc>
          <w:tcPr>
            <w:tcW w:w="2404" w:type="dxa"/>
          </w:tcPr>
          <w:p w:rsidR="00140604" w:rsidRDefault="00140604" w:rsidP="00140604">
            <w:pPr>
              <w:spacing w:before="100" w:beforeAutospacing="1" w:after="100" w:afterAutospacing="1"/>
              <w:rPr>
                <w:rFonts w:eastAsia="Times New Roman" w:cstheme="minorHAnsi"/>
                <w:sz w:val="24"/>
                <w:szCs w:val="24"/>
                <w:lang w:eastAsia="fr-FR"/>
              </w:rPr>
            </w:pPr>
          </w:p>
        </w:tc>
      </w:tr>
    </w:tbl>
    <w:p w:rsidR="00140604" w:rsidRPr="00140604" w:rsidRDefault="00140604" w:rsidP="00140604">
      <w:pPr>
        <w:spacing w:before="100" w:beforeAutospacing="1" w:after="100" w:afterAutospacing="1" w:line="240" w:lineRule="auto"/>
        <w:rPr>
          <w:rFonts w:eastAsia="Times New Roman" w:cstheme="minorHAnsi"/>
          <w:b/>
          <w:sz w:val="24"/>
          <w:szCs w:val="24"/>
          <w:lang w:eastAsia="fr-FR"/>
        </w:rPr>
      </w:pPr>
      <w:r w:rsidRPr="00140604">
        <w:rPr>
          <w:rFonts w:eastAsia="Times New Roman" w:cstheme="minorHAnsi"/>
          <w:b/>
          <w:sz w:val="24"/>
          <w:szCs w:val="24"/>
          <w:lang w:eastAsia="fr-FR"/>
        </w:rPr>
        <w:lastRenderedPageBreak/>
        <w:t xml:space="preserve"> CIS-CAT Lite</w:t>
      </w:r>
    </w:p>
    <w:p w:rsidR="00140604" w:rsidRDefault="00140604"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Il est bien entendu inenvisageable de vérifier chacune des stratégies préconisées à la main. CIS met donc à disposition un outil gratuit permettant de scanner tous vos paramètres et de vous indiquer lesquels sont contraires à la sécurité préconisée.</w:t>
      </w:r>
    </w:p>
    <w:p w:rsidR="00140604" w:rsidRDefault="00140604" w:rsidP="00140604">
      <w:pPr>
        <w:spacing w:before="100" w:beforeAutospacing="1" w:after="100" w:afterAutospacing="1" w:line="240" w:lineRule="auto"/>
        <w:rPr>
          <w:rFonts w:eastAsia="Times New Roman" w:cstheme="minorHAnsi"/>
          <w:sz w:val="24"/>
          <w:szCs w:val="24"/>
          <w:lang w:eastAsia="fr-FR"/>
        </w:rPr>
      </w:pPr>
      <w:r>
        <w:rPr>
          <w:noProof/>
          <w:lang w:eastAsia="fr-FR"/>
        </w:rPr>
        <w:drawing>
          <wp:inline distT="0" distB="0" distL="0" distR="0" wp14:anchorId="4C3BA72B" wp14:editId="3BB76AE9">
            <wp:extent cx="5760720" cy="220027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200275"/>
                    </a:xfrm>
                    <a:prstGeom prst="rect">
                      <a:avLst/>
                    </a:prstGeom>
                  </pic:spPr>
                </pic:pic>
              </a:graphicData>
            </a:graphic>
          </wp:inline>
        </w:drawing>
      </w:r>
    </w:p>
    <w:p w:rsidR="00140604" w:rsidRDefault="00140604"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C’est une version gratuite dont le rôle est de créer des rapports de comparaison entre les Benchmark CIS fournis et la réalité de votre système (idem à </w:t>
      </w:r>
      <w:proofErr w:type="spellStart"/>
      <w:r>
        <w:rPr>
          <w:rFonts w:eastAsia="Times New Roman" w:cstheme="minorHAnsi"/>
          <w:sz w:val="24"/>
          <w:szCs w:val="24"/>
          <w:lang w:eastAsia="fr-FR"/>
        </w:rPr>
        <w:t>PolicyAnalyzer</w:t>
      </w:r>
      <w:proofErr w:type="spellEnd"/>
      <w:r>
        <w:rPr>
          <w:rFonts w:eastAsia="Times New Roman" w:cstheme="minorHAnsi"/>
          <w:sz w:val="24"/>
          <w:szCs w:val="24"/>
          <w:lang w:eastAsia="fr-FR"/>
        </w:rPr>
        <w:t xml:space="preserve"> de Microsoft). Il permet de visualiser rapidement qu</w:t>
      </w:r>
      <w:r w:rsidR="008D73E9">
        <w:rPr>
          <w:rFonts w:eastAsia="Times New Roman" w:cstheme="minorHAnsi"/>
          <w:sz w:val="24"/>
          <w:szCs w:val="24"/>
          <w:lang w:eastAsia="fr-FR"/>
        </w:rPr>
        <w:t>els sont les points à corriger afin de durcir votre OS</w:t>
      </w:r>
    </w:p>
    <w:p w:rsidR="008D73E9" w:rsidRDefault="008D73E9" w:rsidP="008D73E9">
      <w:pPr>
        <w:pStyle w:val="Paragraphedeliste"/>
        <w:numPr>
          <w:ilvl w:val="0"/>
          <w:numId w:val="3"/>
        </w:numPr>
        <w:spacing w:before="100" w:beforeAutospacing="1" w:after="100" w:afterAutospacing="1" w:line="240" w:lineRule="auto"/>
        <w:rPr>
          <w:rFonts w:eastAsia="Times New Roman" w:cstheme="minorHAnsi"/>
          <w:sz w:val="24"/>
          <w:szCs w:val="24"/>
          <w:lang w:eastAsia="fr-FR"/>
        </w:rPr>
      </w:pPr>
      <w:r w:rsidRPr="008D73E9">
        <w:rPr>
          <w:rFonts w:eastAsia="Times New Roman" w:cstheme="minorHAnsi"/>
          <w:sz w:val="24"/>
          <w:szCs w:val="24"/>
          <w:lang w:eastAsia="fr-FR"/>
        </w:rPr>
        <w:t>Téléchargez le logiciel CIS-CAT Lite (une adresse mail devra être fournie)</w:t>
      </w:r>
    </w:p>
    <w:p w:rsidR="008D73E9" w:rsidRPr="008D73E9" w:rsidRDefault="008D73E9" w:rsidP="008D73E9">
      <w:pPr>
        <w:pStyle w:val="Paragraphedeliste"/>
        <w:spacing w:before="100" w:beforeAutospacing="1" w:after="100" w:afterAutospacing="1" w:line="240" w:lineRule="auto"/>
        <w:rPr>
          <w:rFonts w:eastAsia="Times New Roman" w:cstheme="minorHAnsi"/>
          <w:sz w:val="24"/>
          <w:szCs w:val="24"/>
          <w:lang w:eastAsia="fr-FR"/>
        </w:rPr>
      </w:pPr>
    </w:p>
    <w:p w:rsidR="008D73E9" w:rsidRDefault="008D73E9" w:rsidP="008D73E9">
      <w:pPr>
        <w:pStyle w:val="Paragraphedeliste"/>
        <w:numPr>
          <w:ilvl w:val="0"/>
          <w:numId w:val="3"/>
        </w:numPr>
        <w:spacing w:before="100" w:beforeAutospacing="1" w:after="100" w:afterAutospacing="1" w:line="240" w:lineRule="auto"/>
        <w:rPr>
          <w:rFonts w:eastAsia="Times New Roman" w:cstheme="minorHAnsi"/>
          <w:sz w:val="24"/>
          <w:szCs w:val="24"/>
          <w:lang w:eastAsia="fr-FR"/>
        </w:rPr>
      </w:pPr>
      <w:r w:rsidRPr="008D73E9">
        <w:rPr>
          <w:rFonts w:eastAsia="Times New Roman" w:cstheme="minorHAnsi"/>
          <w:sz w:val="24"/>
          <w:szCs w:val="24"/>
          <w:lang w:eastAsia="fr-FR"/>
        </w:rPr>
        <w:t>Exécutez l’analyse de votre OS (vérifier la détection automatique)</w:t>
      </w:r>
    </w:p>
    <w:p w:rsidR="008D73E9" w:rsidRPr="008D73E9" w:rsidRDefault="008D73E9" w:rsidP="008D73E9">
      <w:pPr>
        <w:pStyle w:val="Paragraphedeliste"/>
        <w:rPr>
          <w:rFonts w:eastAsia="Times New Roman" w:cstheme="minorHAnsi"/>
          <w:sz w:val="24"/>
          <w:szCs w:val="24"/>
          <w:lang w:eastAsia="fr-FR"/>
        </w:rPr>
      </w:pPr>
    </w:p>
    <w:p w:rsidR="008D73E9" w:rsidRPr="008D73E9" w:rsidRDefault="008D73E9" w:rsidP="008D73E9">
      <w:pPr>
        <w:pStyle w:val="Paragraphedeliste"/>
        <w:spacing w:before="100" w:beforeAutospacing="1" w:after="100" w:afterAutospacing="1" w:line="240" w:lineRule="auto"/>
        <w:rPr>
          <w:rFonts w:eastAsia="Times New Roman" w:cstheme="minorHAnsi"/>
          <w:sz w:val="24"/>
          <w:szCs w:val="24"/>
          <w:lang w:eastAsia="fr-FR"/>
        </w:rPr>
      </w:pPr>
    </w:p>
    <w:p w:rsidR="008D73E9" w:rsidRDefault="008D73E9" w:rsidP="008D73E9">
      <w:pPr>
        <w:pStyle w:val="Paragraphedeliste"/>
        <w:numPr>
          <w:ilvl w:val="0"/>
          <w:numId w:val="3"/>
        </w:numPr>
        <w:spacing w:before="100" w:beforeAutospacing="1" w:after="100" w:afterAutospacing="1" w:line="240" w:lineRule="auto"/>
        <w:rPr>
          <w:rFonts w:eastAsia="Times New Roman" w:cstheme="minorHAnsi"/>
          <w:sz w:val="24"/>
          <w:szCs w:val="24"/>
          <w:lang w:eastAsia="fr-FR"/>
        </w:rPr>
      </w:pPr>
      <w:r w:rsidRPr="008D73E9">
        <w:rPr>
          <w:rFonts w:eastAsia="Times New Roman" w:cstheme="minorHAnsi"/>
          <w:sz w:val="24"/>
          <w:szCs w:val="24"/>
          <w:lang w:eastAsia="fr-FR"/>
        </w:rPr>
        <w:t>Analysez et corrigez quelques anomalies de sécurité détectées par CIS</w:t>
      </w:r>
    </w:p>
    <w:p w:rsidR="008D73E9" w:rsidRPr="008D73E9" w:rsidRDefault="008D73E9" w:rsidP="008D73E9">
      <w:pPr>
        <w:pStyle w:val="Paragraphedeliste"/>
        <w:spacing w:before="100" w:beforeAutospacing="1" w:after="100" w:afterAutospacing="1" w:line="240" w:lineRule="auto"/>
        <w:rPr>
          <w:rFonts w:eastAsia="Times New Roman" w:cstheme="minorHAnsi"/>
          <w:sz w:val="24"/>
          <w:szCs w:val="24"/>
          <w:lang w:eastAsia="fr-FR"/>
        </w:rPr>
      </w:pPr>
    </w:p>
    <w:p w:rsidR="008D73E9" w:rsidRPr="008D73E9" w:rsidRDefault="008D73E9" w:rsidP="008D73E9">
      <w:pPr>
        <w:pStyle w:val="Paragraphedeliste"/>
        <w:numPr>
          <w:ilvl w:val="0"/>
          <w:numId w:val="3"/>
        </w:numPr>
        <w:spacing w:before="100" w:beforeAutospacing="1" w:after="100" w:afterAutospacing="1" w:line="240" w:lineRule="auto"/>
        <w:rPr>
          <w:rFonts w:eastAsia="Times New Roman" w:cstheme="minorHAnsi"/>
          <w:sz w:val="24"/>
          <w:szCs w:val="24"/>
          <w:lang w:eastAsia="fr-FR"/>
        </w:rPr>
      </w:pPr>
      <w:r w:rsidRPr="008D73E9">
        <w:rPr>
          <w:rFonts w:eastAsia="Times New Roman" w:cstheme="minorHAnsi"/>
          <w:sz w:val="24"/>
          <w:szCs w:val="24"/>
          <w:lang w:eastAsia="fr-FR"/>
        </w:rPr>
        <w:t>Relancer une analyse et vérifiez la correction de celles-ci</w:t>
      </w:r>
    </w:p>
    <w:p w:rsidR="008D73E9" w:rsidRDefault="008D73E9" w:rsidP="00140604">
      <w:pPr>
        <w:spacing w:before="100" w:beforeAutospacing="1" w:after="100" w:afterAutospacing="1" w:line="240" w:lineRule="auto"/>
        <w:rPr>
          <w:rFonts w:eastAsia="Times New Roman" w:cstheme="minorHAnsi"/>
          <w:sz w:val="24"/>
          <w:szCs w:val="24"/>
          <w:lang w:eastAsia="fr-FR"/>
        </w:rPr>
      </w:pPr>
    </w:p>
    <w:p w:rsidR="008D73E9" w:rsidRPr="008D73E9" w:rsidRDefault="008D73E9" w:rsidP="008D73E9">
      <w:pPr>
        <w:pStyle w:val="Paragraphedeliste"/>
        <w:numPr>
          <w:ilvl w:val="0"/>
          <w:numId w:val="1"/>
        </w:numPr>
        <w:spacing w:before="100" w:beforeAutospacing="1" w:after="100" w:afterAutospacing="1" w:line="240" w:lineRule="auto"/>
        <w:rPr>
          <w:rFonts w:eastAsia="Times New Roman" w:cstheme="minorHAnsi"/>
          <w:b/>
          <w:sz w:val="24"/>
          <w:szCs w:val="24"/>
          <w:lang w:eastAsia="fr-FR"/>
        </w:rPr>
      </w:pPr>
      <w:proofErr w:type="spellStart"/>
      <w:r w:rsidRPr="008D73E9">
        <w:rPr>
          <w:rFonts w:eastAsia="Times New Roman" w:cstheme="minorHAnsi"/>
          <w:b/>
          <w:sz w:val="28"/>
          <w:szCs w:val="28"/>
          <w:lang w:eastAsia="fr-FR"/>
        </w:rPr>
        <w:t>HardeningKitty</w:t>
      </w:r>
      <w:proofErr w:type="spellEnd"/>
    </w:p>
    <w:p w:rsidR="008D73E9" w:rsidRPr="00593372" w:rsidRDefault="008D73E9" w:rsidP="008D73E9">
      <w:pPr>
        <w:pStyle w:val="NormalWeb"/>
        <w:rPr>
          <w:rStyle w:val="lev"/>
          <w:rFonts w:asciiTheme="minorHAnsi" w:hAnsiTheme="minorHAnsi" w:cstheme="minorHAnsi"/>
          <w:b w:val="0"/>
        </w:rPr>
      </w:pPr>
      <w:proofErr w:type="spellStart"/>
      <w:r w:rsidRPr="00593372">
        <w:rPr>
          <w:rStyle w:val="lev"/>
          <w:rFonts w:asciiTheme="minorHAnsi" w:hAnsiTheme="minorHAnsi" w:cstheme="minorHAnsi"/>
          <w:b w:val="0"/>
        </w:rPr>
        <w:t>HardeningKitty</w:t>
      </w:r>
      <w:proofErr w:type="spellEnd"/>
      <w:r w:rsidRPr="00593372">
        <w:rPr>
          <w:rStyle w:val="lev"/>
          <w:rFonts w:asciiTheme="minorHAnsi" w:hAnsiTheme="minorHAnsi" w:cstheme="minorHAnsi"/>
          <w:b w:val="0"/>
        </w:rPr>
        <w:t xml:space="preserve"> est un outil </w:t>
      </w:r>
      <w:proofErr w:type="spellStart"/>
      <w:r w:rsidRPr="00593372">
        <w:rPr>
          <w:rStyle w:val="lev"/>
          <w:rFonts w:asciiTheme="minorHAnsi" w:hAnsiTheme="minorHAnsi" w:cstheme="minorHAnsi"/>
          <w:b w:val="0"/>
        </w:rPr>
        <w:t>Opensource</w:t>
      </w:r>
      <w:proofErr w:type="spellEnd"/>
      <w:r w:rsidRPr="00593372">
        <w:rPr>
          <w:rStyle w:val="lev"/>
          <w:rFonts w:asciiTheme="minorHAnsi" w:hAnsiTheme="minorHAnsi" w:cstheme="minorHAnsi"/>
          <w:b w:val="0"/>
        </w:rPr>
        <w:t xml:space="preserve"> </w:t>
      </w:r>
      <w:r w:rsidRPr="00593372">
        <w:rPr>
          <w:rStyle w:val="lev"/>
          <w:rFonts w:asciiTheme="minorHAnsi" w:hAnsiTheme="minorHAnsi" w:cstheme="minorHAnsi"/>
          <w:b w:val="0"/>
        </w:rPr>
        <w:t>utilisé</w:t>
      </w:r>
      <w:r w:rsidRPr="00593372">
        <w:rPr>
          <w:rStyle w:val="lev"/>
          <w:rFonts w:asciiTheme="minorHAnsi" w:hAnsiTheme="minorHAnsi" w:cstheme="minorHAnsi"/>
          <w:b w:val="0"/>
        </w:rPr>
        <w:t xml:space="preserve"> à la fois pour auditer l</w:t>
      </w:r>
      <w:r w:rsidRPr="00593372">
        <w:rPr>
          <w:rStyle w:val="lev"/>
          <w:rFonts w:asciiTheme="minorHAnsi" w:hAnsiTheme="minorHAnsi" w:cstheme="minorHAnsi"/>
          <w:b w:val="0"/>
        </w:rPr>
        <w:t>a configuration de Windows</w:t>
      </w:r>
      <w:r w:rsidRPr="00593372">
        <w:rPr>
          <w:rStyle w:val="lev"/>
          <w:rFonts w:asciiTheme="minorHAnsi" w:hAnsiTheme="minorHAnsi" w:cstheme="minorHAnsi"/>
          <w:b w:val="0"/>
        </w:rPr>
        <w:t xml:space="preserve"> et effec</w:t>
      </w:r>
      <w:r w:rsidRPr="00593372">
        <w:rPr>
          <w:rStyle w:val="lev"/>
          <w:rFonts w:asciiTheme="minorHAnsi" w:hAnsiTheme="minorHAnsi" w:cstheme="minorHAnsi"/>
          <w:b w:val="0"/>
        </w:rPr>
        <w:t>tuer le durcissement de celui-ci</w:t>
      </w:r>
      <w:r w:rsidRPr="00593372">
        <w:rPr>
          <w:rStyle w:val="lev"/>
          <w:rFonts w:asciiTheme="minorHAnsi" w:hAnsiTheme="minorHAnsi" w:cstheme="minorHAnsi"/>
          <w:b w:val="0"/>
        </w:rPr>
        <w:t xml:space="preserve">. </w:t>
      </w:r>
    </w:p>
    <w:p w:rsidR="00593372" w:rsidRPr="00593372" w:rsidRDefault="008D73E9" w:rsidP="008D73E9">
      <w:pPr>
        <w:pStyle w:val="NormalWeb"/>
        <w:rPr>
          <w:rFonts w:asciiTheme="minorHAnsi" w:hAnsiTheme="minorHAnsi" w:cstheme="minorHAnsi"/>
        </w:rPr>
      </w:pPr>
      <w:proofErr w:type="spellStart"/>
      <w:r w:rsidRPr="00593372">
        <w:rPr>
          <w:rFonts w:asciiTheme="minorHAnsi" w:hAnsiTheme="minorHAnsi" w:cstheme="minorHAnsi"/>
        </w:rPr>
        <w:t>HardeningKitty</w:t>
      </w:r>
      <w:proofErr w:type="spellEnd"/>
      <w:r w:rsidRPr="00593372">
        <w:rPr>
          <w:rFonts w:asciiTheme="minorHAnsi" w:hAnsiTheme="minorHAnsi" w:cstheme="minorHAnsi"/>
        </w:rPr>
        <w:t xml:space="preserve"> est capable de s'appuyer sur la liste de recommandations de l'auteur de l'outil, mais également d'autres "</w:t>
      </w:r>
      <w:proofErr w:type="spellStart"/>
      <w:r w:rsidRPr="00593372">
        <w:rPr>
          <w:rStyle w:val="lev"/>
          <w:rFonts w:asciiTheme="minorHAnsi" w:hAnsiTheme="minorHAnsi" w:cstheme="minorHAnsi"/>
          <w:b w:val="0"/>
        </w:rPr>
        <w:t>security</w:t>
      </w:r>
      <w:proofErr w:type="spellEnd"/>
      <w:r w:rsidRPr="00593372">
        <w:rPr>
          <w:rStyle w:val="lev"/>
          <w:rFonts w:asciiTheme="minorHAnsi" w:hAnsiTheme="minorHAnsi" w:cstheme="minorHAnsi"/>
          <w:b w:val="0"/>
        </w:rPr>
        <w:t xml:space="preserve"> </w:t>
      </w:r>
      <w:proofErr w:type="spellStart"/>
      <w:r w:rsidRPr="00593372">
        <w:rPr>
          <w:rStyle w:val="lev"/>
          <w:rFonts w:asciiTheme="minorHAnsi" w:hAnsiTheme="minorHAnsi" w:cstheme="minorHAnsi"/>
          <w:b w:val="0"/>
        </w:rPr>
        <w:t>baselines</w:t>
      </w:r>
      <w:proofErr w:type="spellEnd"/>
      <w:r w:rsidRPr="00593372">
        <w:rPr>
          <w:rFonts w:asciiTheme="minorHAnsi" w:hAnsiTheme="minorHAnsi" w:cstheme="minorHAnsi"/>
        </w:rPr>
        <w:t xml:space="preserve">" comme celles de </w:t>
      </w:r>
      <w:r w:rsidR="00593372" w:rsidRPr="00593372">
        <w:rPr>
          <w:rFonts w:asciiTheme="minorHAnsi" w:hAnsiTheme="minorHAnsi" w:cstheme="minorHAnsi"/>
        </w:rPr>
        <w:t>Microsoft, du</w:t>
      </w:r>
      <w:r w:rsidRPr="00593372">
        <w:rPr>
          <w:rFonts w:asciiTheme="minorHAnsi" w:hAnsiTheme="minorHAnsi" w:cstheme="minorHAnsi"/>
        </w:rPr>
        <w:t xml:space="preserve"> CIS</w:t>
      </w:r>
      <w:r w:rsidRPr="00593372">
        <w:rPr>
          <w:rFonts w:asciiTheme="minorHAnsi" w:hAnsiTheme="minorHAnsi" w:cstheme="minorHAnsi"/>
        </w:rPr>
        <w:t>, du DOD (</w:t>
      </w:r>
      <w:proofErr w:type="spellStart"/>
      <w:r w:rsidRPr="00593372">
        <w:rPr>
          <w:rFonts w:asciiTheme="minorHAnsi" w:hAnsiTheme="minorHAnsi" w:cstheme="minorHAnsi"/>
        </w:rPr>
        <w:t>Department</w:t>
      </w:r>
      <w:proofErr w:type="spellEnd"/>
      <w:r w:rsidRPr="00593372">
        <w:rPr>
          <w:rFonts w:asciiTheme="minorHAnsi" w:hAnsiTheme="minorHAnsi" w:cstheme="minorHAnsi"/>
        </w:rPr>
        <w:t xml:space="preserve"> of </w:t>
      </w:r>
      <w:proofErr w:type="spellStart"/>
      <w:r w:rsidRPr="00593372">
        <w:rPr>
          <w:rFonts w:asciiTheme="minorHAnsi" w:hAnsiTheme="minorHAnsi" w:cstheme="minorHAnsi"/>
        </w:rPr>
        <w:t>Defense</w:t>
      </w:r>
      <w:proofErr w:type="spellEnd"/>
      <w:r w:rsidRPr="00593372">
        <w:rPr>
          <w:rFonts w:asciiTheme="minorHAnsi" w:hAnsiTheme="minorHAnsi" w:cstheme="minorHAnsi"/>
        </w:rPr>
        <w:t xml:space="preserve"> US), ou encore du BSI (équivalent de l’ANSSI en Allemagne)</w:t>
      </w:r>
      <w:r w:rsidRPr="00593372">
        <w:rPr>
          <w:rFonts w:asciiTheme="minorHAnsi" w:hAnsiTheme="minorHAnsi" w:cstheme="minorHAnsi"/>
        </w:rPr>
        <w:t xml:space="preserve">. </w:t>
      </w:r>
    </w:p>
    <w:p w:rsidR="008D73E9" w:rsidRPr="00593372" w:rsidRDefault="00593372" w:rsidP="00593372">
      <w:pPr>
        <w:pStyle w:val="NormalWeb"/>
        <w:rPr>
          <w:rFonts w:asciiTheme="minorHAnsi" w:hAnsiTheme="minorHAnsi" w:cstheme="minorHAnsi"/>
        </w:rPr>
      </w:pPr>
      <w:r w:rsidRPr="00593372">
        <w:rPr>
          <w:rStyle w:val="lev"/>
          <w:rFonts w:asciiTheme="minorHAnsi" w:hAnsiTheme="minorHAnsi" w:cstheme="minorHAnsi"/>
          <w:b w:val="0"/>
        </w:rPr>
        <w:t>L</w:t>
      </w:r>
      <w:r w:rsidR="008D73E9" w:rsidRPr="00593372">
        <w:rPr>
          <w:rStyle w:val="lev"/>
          <w:rFonts w:asciiTheme="minorHAnsi" w:hAnsiTheme="minorHAnsi" w:cstheme="minorHAnsi"/>
          <w:b w:val="0"/>
        </w:rPr>
        <w:t xml:space="preserve">e </w:t>
      </w:r>
      <w:proofErr w:type="spellStart"/>
      <w:r w:rsidR="008D73E9" w:rsidRPr="00593372">
        <w:rPr>
          <w:rStyle w:val="lev"/>
          <w:rFonts w:asciiTheme="minorHAnsi" w:hAnsiTheme="minorHAnsi" w:cstheme="minorHAnsi"/>
          <w:b w:val="0"/>
        </w:rPr>
        <w:t>hardening</w:t>
      </w:r>
      <w:proofErr w:type="spellEnd"/>
      <w:r w:rsidR="008D73E9" w:rsidRPr="00593372">
        <w:rPr>
          <w:rStyle w:val="lev"/>
          <w:rFonts w:asciiTheme="minorHAnsi" w:hAnsiTheme="minorHAnsi" w:cstheme="minorHAnsi"/>
          <w:b w:val="0"/>
        </w:rPr>
        <w:t xml:space="preserve"> de Windows 10, </w:t>
      </w:r>
      <w:r w:rsidRPr="00593372">
        <w:rPr>
          <w:rStyle w:val="lev"/>
          <w:rFonts w:asciiTheme="minorHAnsi" w:hAnsiTheme="minorHAnsi" w:cstheme="minorHAnsi"/>
          <w:b w:val="0"/>
        </w:rPr>
        <w:t xml:space="preserve">Windows 11, Windows Server, etc… pourra être automatisé </w:t>
      </w:r>
    </w:p>
    <w:p w:rsidR="008D73E9" w:rsidRPr="00593372" w:rsidRDefault="00593372" w:rsidP="008D73E9">
      <w:pPr>
        <w:pStyle w:val="NormalWeb"/>
        <w:rPr>
          <w:rFonts w:asciiTheme="minorHAnsi" w:hAnsiTheme="minorHAnsi" w:cstheme="minorHAnsi"/>
        </w:rPr>
      </w:pPr>
      <w:r w:rsidRPr="00593372">
        <w:rPr>
          <w:rFonts w:asciiTheme="minorHAnsi" w:hAnsiTheme="minorHAnsi" w:cstheme="minorHAnsi"/>
        </w:rPr>
        <w:t>Enfin, et non des moindres, p</w:t>
      </w:r>
      <w:r w:rsidR="008D73E9" w:rsidRPr="00593372">
        <w:rPr>
          <w:rFonts w:asciiTheme="minorHAnsi" w:hAnsiTheme="minorHAnsi" w:cstheme="minorHAnsi"/>
        </w:rPr>
        <w:t xml:space="preserve">our accéder au projet </w:t>
      </w:r>
      <w:proofErr w:type="spellStart"/>
      <w:r w:rsidR="008D73E9" w:rsidRPr="00593372">
        <w:rPr>
          <w:rFonts w:asciiTheme="minorHAnsi" w:hAnsiTheme="minorHAnsi" w:cstheme="minorHAnsi"/>
        </w:rPr>
        <w:t>HardeningKitty</w:t>
      </w:r>
      <w:proofErr w:type="spellEnd"/>
      <w:r w:rsidR="008D73E9" w:rsidRPr="00593372">
        <w:rPr>
          <w:rFonts w:asciiTheme="minorHAnsi" w:hAnsiTheme="minorHAnsi" w:cstheme="minorHAnsi"/>
        </w:rPr>
        <w:t xml:space="preserve"> sur GitHub, il y a deux liens. Un lien vers le projet source d'origine, et un lien vers un autre dépôt où vous pouvez retrouver chaque version stable signée par le certificat de </w:t>
      </w:r>
      <w:proofErr w:type="spellStart"/>
      <w:r w:rsidR="008D73E9" w:rsidRPr="00593372">
        <w:rPr>
          <w:rFonts w:asciiTheme="minorHAnsi" w:hAnsiTheme="minorHAnsi" w:cstheme="minorHAnsi"/>
        </w:rPr>
        <w:t>scip</w:t>
      </w:r>
      <w:proofErr w:type="spellEnd"/>
      <w:r w:rsidR="008D73E9" w:rsidRPr="00593372">
        <w:rPr>
          <w:rFonts w:asciiTheme="minorHAnsi" w:hAnsiTheme="minorHAnsi" w:cstheme="minorHAnsi"/>
        </w:rPr>
        <w:t xml:space="preserve"> AG. Ceci signifie que le script </w:t>
      </w:r>
      <w:r w:rsidR="008D73E9" w:rsidRPr="00593372">
        <w:rPr>
          <w:rFonts w:asciiTheme="minorHAnsi" w:hAnsiTheme="minorHAnsi" w:cstheme="minorHAnsi"/>
        </w:rPr>
        <w:lastRenderedPageBreak/>
        <w:t>PowerShell d'</w:t>
      </w:r>
      <w:proofErr w:type="spellStart"/>
      <w:r w:rsidR="008D73E9" w:rsidRPr="00593372">
        <w:rPr>
          <w:rFonts w:asciiTheme="minorHAnsi" w:hAnsiTheme="minorHAnsi" w:cstheme="minorHAnsi"/>
        </w:rPr>
        <w:t>HardeningKitty</w:t>
      </w:r>
      <w:proofErr w:type="spellEnd"/>
      <w:r w:rsidR="008D73E9" w:rsidRPr="00593372">
        <w:rPr>
          <w:rFonts w:asciiTheme="minorHAnsi" w:hAnsiTheme="minorHAnsi" w:cstheme="minorHAnsi"/>
        </w:rPr>
        <w:t xml:space="preserve"> peut être exécuté sur une machine Windows même si elle autorise uniquement l'exécution de scripts signés (ceci fait écho à la stratégie d'exécution PowerShell).</w:t>
      </w:r>
    </w:p>
    <w:p w:rsidR="008D73E9" w:rsidRPr="008D73E9" w:rsidRDefault="008D73E9" w:rsidP="008D73E9">
      <w:pPr>
        <w:numPr>
          <w:ilvl w:val="0"/>
          <w:numId w:val="7"/>
        </w:numPr>
        <w:spacing w:before="100" w:beforeAutospacing="1" w:after="100" w:afterAutospacing="1" w:line="240" w:lineRule="auto"/>
        <w:rPr>
          <w:rFonts w:cstheme="minorHAnsi"/>
          <w:sz w:val="24"/>
          <w:szCs w:val="24"/>
        </w:rPr>
      </w:pPr>
      <w:hyperlink r:id="rId10" w:tgtFrame="_blank" w:history="1">
        <w:proofErr w:type="spellStart"/>
        <w:r w:rsidRPr="008D73E9">
          <w:rPr>
            <w:rStyle w:val="Lienhypertexte"/>
            <w:rFonts w:cstheme="minorHAnsi"/>
            <w:sz w:val="24"/>
            <w:szCs w:val="24"/>
          </w:rPr>
          <w:t>HardeningKitty</w:t>
        </w:r>
        <w:proofErr w:type="spellEnd"/>
        <w:r w:rsidRPr="008D73E9">
          <w:rPr>
            <w:rStyle w:val="Lienhypertexte"/>
            <w:rFonts w:cstheme="minorHAnsi"/>
            <w:sz w:val="24"/>
            <w:szCs w:val="24"/>
          </w:rPr>
          <w:t xml:space="preserve"> - GitHub - Projet d'origine</w:t>
        </w:r>
      </w:hyperlink>
    </w:p>
    <w:p w:rsidR="008D73E9" w:rsidRPr="008D73E9" w:rsidRDefault="008D73E9" w:rsidP="008D73E9">
      <w:pPr>
        <w:numPr>
          <w:ilvl w:val="0"/>
          <w:numId w:val="7"/>
        </w:numPr>
        <w:spacing w:before="100" w:beforeAutospacing="1" w:after="100" w:afterAutospacing="1" w:line="240" w:lineRule="auto"/>
        <w:rPr>
          <w:rFonts w:cstheme="minorHAnsi"/>
          <w:sz w:val="24"/>
          <w:szCs w:val="24"/>
        </w:rPr>
      </w:pPr>
      <w:hyperlink r:id="rId11" w:tgtFrame="_blank" w:history="1">
        <w:proofErr w:type="spellStart"/>
        <w:r w:rsidRPr="008D73E9">
          <w:rPr>
            <w:rStyle w:val="Lienhypertexte"/>
            <w:rFonts w:cstheme="minorHAnsi"/>
            <w:sz w:val="24"/>
            <w:szCs w:val="24"/>
          </w:rPr>
          <w:t>HardeningKitty</w:t>
        </w:r>
        <w:proofErr w:type="spellEnd"/>
        <w:r w:rsidRPr="008D73E9">
          <w:rPr>
            <w:rStyle w:val="Lienhypertexte"/>
            <w:rFonts w:cstheme="minorHAnsi"/>
            <w:sz w:val="24"/>
            <w:szCs w:val="24"/>
          </w:rPr>
          <w:t xml:space="preserve"> - GitHub - Versions signées</w:t>
        </w:r>
      </w:hyperlink>
    </w:p>
    <w:p w:rsidR="00593372" w:rsidRDefault="00593372" w:rsidP="00140604">
      <w:pPr>
        <w:spacing w:before="100" w:beforeAutospacing="1" w:after="100" w:afterAutospacing="1" w:line="240" w:lineRule="auto"/>
        <w:rPr>
          <w:rFonts w:eastAsia="Times New Roman" w:cstheme="minorHAnsi"/>
          <w:sz w:val="24"/>
          <w:szCs w:val="24"/>
          <w:lang w:eastAsia="fr-FR"/>
        </w:rPr>
      </w:pPr>
    </w:p>
    <w:p w:rsidR="00593372" w:rsidRDefault="00593372"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Dans la suite de ce TP, je partirai du principe que mon OS est un Windows 10 pro 22H2. Si vous possédez un OS ou une release différente, adaptez les noms des fichiers du dossier </w:t>
      </w:r>
      <w:proofErr w:type="spellStart"/>
      <w:r>
        <w:rPr>
          <w:rFonts w:eastAsia="Times New Roman" w:cstheme="minorHAnsi"/>
          <w:sz w:val="24"/>
          <w:szCs w:val="24"/>
          <w:lang w:eastAsia="fr-FR"/>
        </w:rPr>
        <w:t>lists</w:t>
      </w:r>
      <w:proofErr w:type="spellEnd"/>
      <w:r>
        <w:rPr>
          <w:rFonts w:eastAsia="Times New Roman" w:cstheme="minorHAnsi"/>
          <w:sz w:val="24"/>
          <w:szCs w:val="24"/>
          <w:lang w:eastAsia="fr-FR"/>
        </w:rPr>
        <w:t>.</w:t>
      </w:r>
    </w:p>
    <w:p w:rsidR="00593372" w:rsidRDefault="00593372" w:rsidP="00140604">
      <w:pPr>
        <w:spacing w:before="100" w:beforeAutospacing="1" w:after="100" w:afterAutospacing="1" w:line="240" w:lineRule="auto"/>
        <w:rPr>
          <w:rFonts w:eastAsia="Times New Roman" w:cstheme="minorHAnsi"/>
          <w:sz w:val="24"/>
          <w:szCs w:val="24"/>
          <w:lang w:eastAsia="fr-FR"/>
        </w:rPr>
      </w:pPr>
      <w:r>
        <w:rPr>
          <w:noProof/>
          <w:lang w:eastAsia="fr-FR"/>
        </w:rPr>
        <w:drawing>
          <wp:inline distT="0" distB="0" distL="0" distR="0" wp14:anchorId="0FE14BAA" wp14:editId="31AFF5B8">
            <wp:extent cx="4762500" cy="5514975"/>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62500" cy="5514975"/>
                    </a:xfrm>
                    <a:prstGeom prst="rect">
                      <a:avLst/>
                    </a:prstGeom>
                  </pic:spPr>
                </pic:pic>
              </a:graphicData>
            </a:graphic>
          </wp:inline>
        </w:drawing>
      </w:r>
    </w:p>
    <w:p w:rsidR="00712F59" w:rsidRDefault="00593372"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A propos de ce dossier </w:t>
      </w:r>
      <w:proofErr w:type="spellStart"/>
      <w:r>
        <w:rPr>
          <w:rFonts w:eastAsia="Times New Roman" w:cstheme="minorHAnsi"/>
          <w:sz w:val="24"/>
          <w:szCs w:val="24"/>
          <w:lang w:eastAsia="fr-FR"/>
        </w:rPr>
        <w:t>lists</w:t>
      </w:r>
      <w:proofErr w:type="spellEnd"/>
      <w:r>
        <w:rPr>
          <w:rFonts w:eastAsia="Times New Roman" w:cstheme="minorHAnsi"/>
          <w:sz w:val="24"/>
          <w:szCs w:val="24"/>
          <w:lang w:eastAsia="fr-FR"/>
        </w:rPr>
        <w:t>, volontairement épuré ici, nous remarquons qu’il contient une liste de fichiers csv</w:t>
      </w:r>
      <w:r w:rsidR="00712F59">
        <w:rPr>
          <w:rFonts w:eastAsia="Times New Roman" w:cstheme="minorHAnsi"/>
          <w:sz w:val="24"/>
          <w:szCs w:val="24"/>
          <w:lang w:eastAsia="fr-FR"/>
        </w:rPr>
        <w:t xml:space="preserve"> contenant les actions préconisées par les différents acteurs. On retrouve ici :</w:t>
      </w:r>
    </w:p>
    <w:p w:rsidR="00712F59" w:rsidRDefault="00712F59" w:rsidP="00712F59">
      <w:pPr>
        <w:pStyle w:val="Paragraphedeliste"/>
        <w:numPr>
          <w:ilvl w:val="0"/>
          <w:numId w:val="8"/>
        </w:num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lastRenderedPageBreak/>
        <w:t>Le BSI</w:t>
      </w:r>
    </w:p>
    <w:p w:rsidR="00712F59" w:rsidRDefault="00712F59" w:rsidP="00712F59">
      <w:pPr>
        <w:pStyle w:val="Paragraphedeliste"/>
        <w:numPr>
          <w:ilvl w:val="0"/>
          <w:numId w:val="8"/>
        </w:num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CSI</w:t>
      </w:r>
    </w:p>
    <w:p w:rsidR="00712F59" w:rsidRDefault="00712F59" w:rsidP="00712F59">
      <w:pPr>
        <w:pStyle w:val="Paragraphedeliste"/>
        <w:numPr>
          <w:ilvl w:val="0"/>
          <w:numId w:val="8"/>
        </w:num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Le DOD</w:t>
      </w:r>
    </w:p>
    <w:p w:rsidR="00712F59" w:rsidRDefault="00712F59" w:rsidP="00712F59">
      <w:pPr>
        <w:pStyle w:val="Paragraphedeliste"/>
        <w:numPr>
          <w:ilvl w:val="0"/>
          <w:numId w:val="8"/>
        </w:num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Les Microsoft </w:t>
      </w:r>
      <w:proofErr w:type="spellStart"/>
      <w:r>
        <w:rPr>
          <w:rFonts w:eastAsia="Times New Roman" w:cstheme="minorHAnsi"/>
          <w:sz w:val="24"/>
          <w:szCs w:val="24"/>
          <w:lang w:eastAsia="fr-FR"/>
        </w:rPr>
        <w:t>Baselines</w:t>
      </w:r>
      <w:proofErr w:type="spellEnd"/>
    </w:p>
    <w:p w:rsidR="00712F59" w:rsidRDefault="00712F59" w:rsidP="00712F59">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Mais aussi, tout en haut de la liste, une liste personnalisée créée par l’auteur du programme, plutôt destiné à une utilisation d’un particulier ou d’un PME. Ceci étant un compromis entre une bonne sécurité et une facilitation des usages.</w:t>
      </w:r>
    </w:p>
    <w:p w:rsidR="00712F59" w:rsidRDefault="00712F59" w:rsidP="00712F59">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Nous pouvons remarque que pour un OS, nous avons 2 fichiers</w:t>
      </w:r>
    </w:p>
    <w:p w:rsidR="00712F59" w:rsidRDefault="00712F59" w:rsidP="00712F59">
      <w:pPr>
        <w:pStyle w:val="Paragraphedeliste"/>
        <w:numPr>
          <w:ilvl w:val="0"/>
          <w:numId w:val="8"/>
        </w:num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Un fichier machine, qui va concerner les paramètres ordinateurs</w:t>
      </w:r>
    </w:p>
    <w:p w:rsidR="00712F59" w:rsidRDefault="00712F59" w:rsidP="00712F59">
      <w:pPr>
        <w:pStyle w:val="Paragraphedeliste"/>
        <w:numPr>
          <w:ilvl w:val="0"/>
          <w:numId w:val="8"/>
        </w:num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Un fichier user, qui va concerner les paramètres utilisateur</w:t>
      </w:r>
    </w:p>
    <w:p w:rsidR="00712F59" w:rsidRDefault="00712F59" w:rsidP="00712F59">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Il n’est pas possible avec </w:t>
      </w:r>
      <w:proofErr w:type="spellStart"/>
      <w:r>
        <w:rPr>
          <w:rFonts w:eastAsia="Times New Roman" w:cstheme="minorHAnsi"/>
          <w:sz w:val="24"/>
          <w:szCs w:val="24"/>
          <w:lang w:eastAsia="fr-FR"/>
        </w:rPr>
        <w:t>HardeningKitty</w:t>
      </w:r>
      <w:proofErr w:type="spellEnd"/>
      <w:r>
        <w:rPr>
          <w:rFonts w:eastAsia="Times New Roman" w:cstheme="minorHAnsi"/>
          <w:sz w:val="24"/>
          <w:szCs w:val="24"/>
          <w:lang w:eastAsia="fr-FR"/>
        </w:rPr>
        <w:t xml:space="preserve"> de réunir les 2, il faudra donc les exécuter tour à tour</w:t>
      </w:r>
    </w:p>
    <w:p w:rsidR="00107DFB" w:rsidRDefault="00107DFB" w:rsidP="003F6BB3">
      <w:pPr>
        <w:pStyle w:val="Paragraphedeliste"/>
        <w:numPr>
          <w:ilvl w:val="0"/>
          <w:numId w:val="12"/>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 xml:space="preserve">Pensez avant tout à effectuer une sauvegarde, une sauvegarde de votre registre ou un </w:t>
      </w:r>
      <w:proofErr w:type="spellStart"/>
      <w:r w:rsidRPr="003F6BB3">
        <w:rPr>
          <w:rFonts w:eastAsia="Times New Roman" w:cstheme="minorHAnsi"/>
          <w:sz w:val="24"/>
          <w:szCs w:val="24"/>
          <w:lang w:eastAsia="fr-FR"/>
        </w:rPr>
        <w:t>snapshot</w:t>
      </w:r>
      <w:proofErr w:type="spellEnd"/>
      <w:r w:rsidRPr="003F6BB3">
        <w:rPr>
          <w:rFonts w:eastAsia="Times New Roman" w:cstheme="minorHAnsi"/>
          <w:sz w:val="24"/>
          <w:szCs w:val="24"/>
          <w:lang w:eastAsia="fr-FR"/>
        </w:rPr>
        <w:t xml:space="preserve"> si vous travaillez sur un VM.</w:t>
      </w: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712F59" w:rsidRDefault="00107DFB" w:rsidP="003F6BB3">
      <w:pPr>
        <w:pStyle w:val="Paragraphedeliste"/>
        <w:numPr>
          <w:ilvl w:val="0"/>
          <w:numId w:val="12"/>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 xml:space="preserve">Télécharger le logiciel </w:t>
      </w:r>
      <w:proofErr w:type="spellStart"/>
      <w:r w:rsidRPr="003F6BB3">
        <w:rPr>
          <w:rFonts w:eastAsia="Times New Roman" w:cstheme="minorHAnsi"/>
          <w:sz w:val="24"/>
          <w:szCs w:val="24"/>
          <w:lang w:eastAsia="fr-FR"/>
        </w:rPr>
        <w:t>HardenKity</w:t>
      </w:r>
      <w:proofErr w:type="spellEnd"/>
    </w:p>
    <w:p w:rsidR="003F6BB3" w:rsidRPr="003F6BB3" w:rsidRDefault="003F6BB3" w:rsidP="003F6BB3">
      <w:pPr>
        <w:pStyle w:val="Paragraphedeliste"/>
        <w:rPr>
          <w:rFonts w:eastAsia="Times New Roman" w:cstheme="minorHAnsi"/>
          <w:sz w:val="24"/>
          <w:szCs w:val="24"/>
          <w:lang w:eastAsia="fr-FR"/>
        </w:rPr>
      </w:pP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107DFB" w:rsidRDefault="00107DFB" w:rsidP="003F6BB3">
      <w:pPr>
        <w:pStyle w:val="Paragraphedeliste"/>
        <w:numPr>
          <w:ilvl w:val="0"/>
          <w:numId w:val="12"/>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Extrayez-le de préférence à la racine de votre machine</w:t>
      </w: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107DFB" w:rsidRDefault="00107DFB" w:rsidP="003F6BB3">
      <w:pPr>
        <w:pStyle w:val="Paragraphedeliste"/>
        <w:numPr>
          <w:ilvl w:val="0"/>
          <w:numId w:val="12"/>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Tout se passe en PowerShell.</w:t>
      </w:r>
    </w:p>
    <w:p w:rsidR="003F6BB3" w:rsidRPr="003F6BB3" w:rsidRDefault="003F6BB3" w:rsidP="003F6BB3">
      <w:pPr>
        <w:pStyle w:val="Paragraphedeliste"/>
        <w:rPr>
          <w:rFonts w:eastAsia="Times New Roman" w:cstheme="minorHAnsi"/>
          <w:sz w:val="24"/>
          <w:szCs w:val="24"/>
          <w:lang w:eastAsia="fr-FR"/>
        </w:rPr>
      </w:pP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bookmarkStart w:id="0" w:name="_GoBack"/>
      <w:bookmarkEnd w:id="0"/>
    </w:p>
    <w:p w:rsidR="00107DFB" w:rsidRPr="003F6BB3" w:rsidRDefault="00107DFB" w:rsidP="003F6BB3">
      <w:pPr>
        <w:pStyle w:val="Paragraphedeliste"/>
        <w:numPr>
          <w:ilvl w:val="0"/>
          <w:numId w:val="12"/>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Ouvrez une invite en tant qu’administrateur</w:t>
      </w:r>
    </w:p>
    <w:p w:rsidR="00107DFB" w:rsidRDefault="00107DFB"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Nous allons dans un premier temps charger le module PS </w:t>
      </w:r>
      <w:proofErr w:type="spellStart"/>
      <w:r>
        <w:rPr>
          <w:rFonts w:eastAsia="Times New Roman" w:cstheme="minorHAnsi"/>
          <w:sz w:val="24"/>
          <w:szCs w:val="24"/>
          <w:lang w:eastAsia="fr-FR"/>
        </w:rPr>
        <w:t>HardenKitty</w:t>
      </w:r>
      <w:proofErr w:type="spellEnd"/>
      <w:r>
        <w:rPr>
          <w:rFonts w:eastAsia="Times New Roman" w:cstheme="minorHAnsi"/>
          <w:sz w:val="24"/>
          <w:szCs w:val="24"/>
          <w:lang w:eastAsia="fr-FR"/>
        </w:rPr>
        <w:t xml:space="preserve"> (pensez à autoriser les scripts non signés si vous </w:t>
      </w:r>
      <w:proofErr w:type="spellStart"/>
      <w:r>
        <w:rPr>
          <w:rFonts w:eastAsia="Times New Roman" w:cstheme="minorHAnsi"/>
          <w:sz w:val="24"/>
          <w:szCs w:val="24"/>
          <w:lang w:eastAsia="fr-FR"/>
        </w:rPr>
        <w:t>acez</w:t>
      </w:r>
      <w:proofErr w:type="spellEnd"/>
      <w:r>
        <w:rPr>
          <w:rFonts w:eastAsia="Times New Roman" w:cstheme="minorHAnsi"/>
          <w:sz w:val="24"/>
          <w:szCs w:val="24"/>
          <w:lang w:eastAsia="fr-FR"/>
        </w:rPr>
        <w:t xml:space="preserve"> téléchargé la version non signée</w:t>
      </w:r>
    </w:p>
    <w:p w:rsidR="00107DFB" w:rsidRDefault="00107DFB" w:rsidP="00140604">
      <w:pPr>
        <w:spacing w:before="100" w:beforeAutospacing="1" w:after="100" w:afterAutospacing="1" w:line="240" w:lineRule="auto"/>
        <w:rPr>
          <w:rFonts w:eastAsia="Times New Roman" w:cstheme="minorHAnsi"/>
          <w:sz w:val="24"/>
          <w:szCs w:val="24"/>
          <w:lang w:eastAsia="fr-FR"/>
        </w:rPr>
      </w:pPr>
      <w:r>
        <w:rPr>
          <w:noProof/>
          <w:lang w:eastAsia="fr-FR"/>
        </w:rPr>
        <w:drawing>
          <wp:inline distT="0" distB="0" distL="0" distR="0" wp14:anchorId="03F842C0" wp14:editId="72BBAFD2">
            <wp:extent cx="5760720" cy="217487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174875"/>
                    </a:xfrm>
                    <a:prstGeom prst="rect">
                      <a:avLst/>
                    </a:prstGeom>
                  </pic:spPr>
                </pic:pic>
              </a:graphicData>
            </a:graphic>
          </wp:inline>
        </w:drawing>
      </w:r>
    </w:p>
    <w:p w:rsidR="00E83748"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Je vais utiliser les listes du CIS dans cette démonstration</w:t>
      </w:r>
    </w:p>
    <w:p w:rsidR="00107DFB" w:rsidRDefault="00107DFB"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lastRenderedPageBreak/>
        <w:t xml:space="preserve"> Avant toute chose, nous allons sauvegarder nos paramètres </w:t>
      </w:r>
      <w:r w:rsidR="00E751CE">
        <w:rPr>
          <w:rFonts w:eastAsia="Times New Roman" w:cstheme="minorHAnsi"/>
          <w:sz w:val="24"/>
          <w:szCs w:val="24"/>
          <w:lang w:eastAsia="fr-FR"/>
        </w:rPr>
        <w:t xml:space="preserve">machines </w:t>
      </w:r>
      <w:r>
        <w:rPr>
          <w:rFonts w:eastAsia="Times New Roman" w:cstheme="minorHAnsi"/>
          <w:sz w:val="24"/>
          <w:szCs w:val="24"/>
          <w:lang w:eastAsia="fr-FR"/>
        </w:rPr>
        <w:t>actuels :</w:t>
      </w:r>
    </w:p>
    <w:p w:rsidR="00107DFB" w:rsidRDefault="00107DFB" w:rsidP="00140604">
      <w:pPr>
        <w:spacing w:before="100" w:beforeAutospacing="1" w:after="100" w:afterAutospacing="1" w:line="240" w:lineRule="auto"/>
        <w:rPr>
          <w:rFonts w:eastAsia="Times New Roman" w:cstheme="minorHAnsi"/>
          <w:sz w:val="24"/>
          <w:szCs w:val="24"/>
          <w:lang w:eastAsia="fr-FR"/>
        </w:rPr>
      </w:pPr>
    </w:p>
    <w:p w:rsidR="00107DFB" w:rsidRPr="00107DFB" w:rsidRDefault="00107DFB" w:rsidP="00107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fr-FR"/>
        </w:rPr>
      </w:pPr>
      <w:proofErr w:type="spellStart"/>
      <w:r w:rsidRPr="00107DFB">
        <w:rPr>
          <w:rFonts w:ascii="Courier New" w:eastAsia="Times New Roman" w:hAnsi="Courier New" w:cs="Courier New"/>
          <w:sz w:val="20"/>
          <w:szCs w:val="20"/>
          <w:lang w:eastAsia="fr-FR"/>
        </w:rPr>
        <w:t>Invoke-HardeningKitty</w:t>
      </w:r>
      <w:proofErr w:type="spellEnd"/>
      <w:r w:rsidRPr="00107DFB">
        <w:rPr>
          <w:rFonts w:ascii="Courier New" w:eastAsia="Times New Roman" w:hAnsi="Courier New" w:cs="Courier New"/>
          <w:sz w:val="20"/>
          <w:szCs w:val="20"/>
          <w:lang w:eastAsia="fr-FR"/>
        </w:rPr>
        <w:t xml:space="preserve"> -Mode Config -Backup -</w:t>
      </w:r>
      <w:proofErr w:type="spellStart"/>
      <w:r w:rsidRPr="00107DFB">
        <w:rPr>
          <w:rFonts w:ascii="Courier New" w:eastAsia="Times New Roman" w:hAnsi="Courier New" w:cs="Courier New"/>
          <w:sz w:val="20"/>
          <w:szCs w:val="20"/>
          <w:lang w:eastAsia="fr-FR"/>
        </w:rPr>
        <w:t>BackupFile</w:t>
      </w:r>
      <w:proofErr w:type="spellEnd"/>
      <w:r w:rsidRPr="00107DFB">
        <w:rPr>
          <w:rFonts w:ascii="Courier New" w:eastAsia="Times New Roman" w:hAnsi="Courier New" w:cs="Courier New"/>
          <w:sz w:val="20"/>
          <w:szCs w:val="20"/>
          <w:lang w:eastAsia="fr-FR"/>
        </w:rPr>
        <w:t xml:space="preserve"> ".\Backup_$($</w:t>
      </w:r>
      <w:proofErr w:type="spellStart"/>
      <w:proofErr w:type="gramStart"/>
      <w:r w:rsidRPr="00107DFB">
        <w:rPr>
          <w:rFonts w:ascii="Courier New" w:eastAsia="Times New Roman" w:hAnsi="Courier New" w:cs="Courier New"/>
          <w:sz w:val="20"/>
          <w:szCs w:val="20"/>
          <w:lang w:eastAsia="fr-FR"/>
        </w:rPr>
        <w:t>env:COMPUTERNAME</w:t>
      </w:r>
      <w:proofErr w:type="spellEnd"/>
      <w:proofErr w:type="gramEnd"/>
      <w:r w:rsidRPr="00107DFB">
        <w:rPr>
          <w:rFonts w:ascii="Courier New" w:eastAsia="Times New Roman" w:hAnsi="Courier New" w:cs="Courier New"/>
          <w:sz w:val="20"/>
          <w:szCs w:val="20"/>
          <w:lang w:eastAsia="fr-FR"/>
        </w:rPr>
        <w:t>)_$(</w:t>
      </w:r>
      <w:proofErr w:type="spellStart"/>
      <w:r w:rsidRPr="00107DFB">
        <w:rPr>
          <w:rFonts w:ascii="Courier New" w:eastAsia="Times New Roman" w:hAnsi="Courier New" w:cs="Courier New"/>
          <w:sz w:val="20"/>
          <w:szCs w:val="20"/>
          <w:lang w:eastAsia="fr-FR"/>
        </w:rPr>
        <w:t>Get</w:t>
      </w:r>
      <w:proofErr w:type="spellEnd"/>
      <w:r w:rsidRPr="00107DFB">
        <w:rPr>
          <w:rFonts w:ascii="Courier New" w:eastAsia="Times New Roman" w:hAnsi="Courier New" w:cs="Courier New"/>
          <w:sz w:val="20"/>
          <w:szCs w:val="20"/>
          <w:lang w:eastAsia="fr-FR"/>
        </w:rPr>
        <w:t xml:space="preserve">-Date -Format </w:t>
      </w:r>
      <w:proofErr w:type="spellStart"/>
      <w:r w:rsidRPr="00107DFB">
        <w:rPr>
          <w:rFonts w:ascii="Courier New" w:eastAsia="Times New Roman" w:hAnsi="Courier New" w:cs="Courier New"/>
          <w:sz w:val="20"/>
          <w:szCs w:val="20"/>
          <w:lang w:eastAsia="fr-FR"/>
        </w:rPr>
        <w:t>yyyyMMdd-hhmm</w:t>
      </w:r>
      <w:proofErr w:type="spellEnd"/>
      <w:r w:rsidRPr="00107DFB">
        <w:rPr>
          <w:rFonts w:ascii="Courier New" w:eastAsia="Times New Roman" w:hAnsi="Courier New" w:cs="Courier New"/>
          <w:sz w:val="20"/>
          <w:szCs w:val="20"/>
          <w:lang w:eastAsia="fr-FR"/>
        </w:rPr>
        <w:t>)_Machine.csv" -</w:t>
      </w:r>
      <w:proofErr w:type="spellStart"/>
      <w:r w:rsidRPr="00107DFB">
        <w:rPr>
          <w:rFonts w:ascii="Courier New" w:eastAsia="Times New Roman" w:hAnsi="Courier New" w:cs="Courier New"/>
          <w:sz w:val="20"/>
          <w:szCs w:val="20"/>
          <w:lang w:eastAsia="fr-FR"/>
        </w:rPr>
        <w:t>FileFindingList</w:t>
      </w:r>
      <w:proofErr w:type="spellEnd"/>
      <w:r w:rsidRPr="00107DFB">
        <w:rPr>
          <w:rFonts w:ascii="Courier New" w:eastAsia="Times New Roman" w:hAnsi="Courier New" w:cs="Courier New"/>
          <w:sz w:val="20"/>
          <w:szCs w:val="20"/>
          <w:lang w:eastAsia="fr-FR"/>
        </w:rPr>
        <w:t xml:space="preserve"> ".\lists\</w:t>
      </w:r>
      <w:r w:rsidR="00E751CE" w:rsidRPr="00E751CE">
        <w:rPr>
          <w:rFonts w:ascii="Courier New" w:eastAsia="Times New Roman" w:hAnsi="Courier New" w:cs="Courier New"/>
          <w:sz w:val="20"/>
          <w:szCs w:val="20"/>
          <w:lang w:eastAsia="fr-FR"/>
        </w:rPr>
        <w:t>finding_list_cis_microsoft_windows_11_enterprise_22h2_machine</w:t>
      </w:r>
      <w:r w:rsidRPr="00107DFB">
        <w:rPr>
          <w:rFonts w:ascii="Courier New" w:eastAsia="Times New Roman" w:hAnsi="Courier New" w:cs="Courier New"/>
          <w:sz w:val="20"/>
          <w:szCs w:val="20"/>
          <w:lang w:eastAsia="fr-FR"/>
        </w:rPr>
        <w:t>.csv"</w:t>
      </w:r>
    </w:p>
    <w:p w:rsidR="00107DFB" w:rsidRDefault="00E751CE"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Puis la même commande concernant nos paramètres utilisateurs :</w:t>
      </w:r>
    </w:p>
    <w:p w:rsidR="00E751CE" w:rsidRPr="00107DFB" w:rsidRDefault="00E751CE" w:rsidP="00E75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fr-FR"/>
        </w:rPr>
      </w:pPr>
      <w:proofErr w:type="spellStart"/>
      <w:r w:rsidRPr="00107DFB">
        <w:rPr>
          <w:rFonts w:ascii="Courier New" w:eastAsia="Times New Roman" w:hAnsi="Courier New" w:cs="Courier New"/>
          <w:sz w:val="20"/>
          <w:szCs w:val="20"/>
          <w:lang w:eastAsia="fr-FR"/>
        </w:rPr>
        <w:t>Invoke-HardeningKitty</w:t>
      </w:r>
      <w:proofErr w:type="spellEnd"/>
      <w:r w:rsidRPr="00107DFB">
        <w:rPr>
          <w:rFonts w:ascii="Courier New" w:eastAsia="Times New Roman" w:hAnsi="Courier New" w:cs="Courier New"/>
          <w:sz w:val="20"/>
          <w:szCs w:val="20"/>
          <w:lang w:eastAsia="fr-FR"/>
        </w:rPr>
        <w:t xml:space="preserve"> -Mode Config -Backup -</w:t>
      </w:r>
      <w:proofErr w:type="spellStart"/>
      <w:r w:rsidRPr="00107DFB">
        <w:rPr>
          <w:rFonts w:ascii="Courier New" w:eastAsia="Times New Roman" w:hAnsi="Courier New" w:cs="Courier New"/>
          <w:sz w:val="20"/>
          <w:szCs w:val="20"/>
          <w:lang w:eastAsia="fr-FR"/>
        </w:rPr>
        <w:t>BackupFile</w:t>
      </w:r>
      <w:proofErr w:type="spellEnd"/>
      <w:r w:rsidRPr="00107DFB">
        <w:rPr>
          <w:rFonts w:ascii="Courier New" w:eastAsia="Times New Roman" w:hAnsi="Courier New" w:cs="Courier New"/>
          <w:sz w:val="20"/>
          <w:szCs w:val="20"/>
          <w:lang w:eastAsia="fr-FR"/>
        </w:rPr>
        <w:t xml:space="preserve"> ".\Backup_$($</w:t>
      </w:r>
      <w:proofErr w:type="spellStart"/>
      <w:proofErr w:type="gramStart"/>
      <w:r w:rsidRPr="00107DFB">
        <w:rPr>
          <w:rFonts w:ascii="Courier New" w:eastAsia="Times New Roman" w:hAnsi="Courier New" w:cs="Courier New"/>
          <w:sz w:val="20"/>
          <w:szCs w:val="20"/>
          <w:lang w:eastAsia="fr-FR"/>
        </w:rPr>
        <w:t>env:COMPUTERNAME</w:t>
      </w:r>
      <w:proofErr w:type="spellEnd"/>
      <w:proofErr w:type="gramEnd"/>
      <w:r w:rsidRPr="00107DFB">
        <w:rPr>
          <w:rFonts w:ascii="Courier New" w:eastAsia="Times New Roman" w:hAnsi="Courier New" w:cs="Courier New"/>
          <w:sz w:val="20"/>
          <w:szCs w:val="20"/>
          <w:lang w:eastAsia="fr-FR"/>
        </w:rPr>
        <w:t>)_$(</w:t>
      </w:r>
      <w:proofErr w:type="spellStart"/>
      <w:r w:rsidRPr="00107DFB">
        <w:rPr>
          <w:rFonts w:ascii="Courier New" w:eastAsia="Times New Roman" w:hAnsi="Courier New" w:cs="Courier New"/>
          <w:sz w:val="20"/>
          <w:szCs w:val="20"/>
          <w:lang w:eastAsia="fr-FR"/>
        </w:rPr>
        <w:t>Get</w:t>
      </w:r>
      <w:proofErr w:type="spellEnd"/>
      <w:r w:rsidRPr="00107DFB">
        <w:rPr>
          <w:rFonts w:ascii="Courier New" w:eastAsia="Times New Roman" w:hAnsi="Courier New" w:cs="Courier New"/>
          <w:sz w:val="20"/>
          <w:szCs w:val="20"/>
          <w:lang w:eastAsia="fr-FR"/>
        </w:rPr>
        <w:t>-Dat</w:t>
      </w:r>
      <w:r>
        <w:rPr>
          <w:rFonts w:ascii="Courier New" w:eastAsia="Times New Roman" w:hAnsi="Courier New" w:cs="Courier New"/>
          <w:sz w:val="20"/>
          <w:szCs w:val="20"/>
          <w:lang w:eastAsia="fr-FR"/>
        </w:rPr>
        <w:t xml:space="preserve">e -Format </w:t>
      </w:r>
      <w:proofErr w:type="spellStart"/>
      <w:r>
        <w:rPr>
          <w:rFonts w:ascii="Courier New" w:eastAsia="Times New Roman" w:hAnsi="Courier New" w:cs="Courier New"/>
          <w:sz w:val="20"/>
          <w:szCs w:val="20"/>
          <w:lang w:eastAsia="fr-FR"/>
        </w:rPr>
        <w:t>yyyyMMdd-hhmm</w:t>
      </w:r>
      <w:proofErr w:type="spellEnd"/>
      <w:r>
        <w:rPr>
          <w:rFonts w:ascii="Courier New" w:eastAsia="Times New Roman" w:hAnsi="Courier New" w:cs="Courier New"/>
          <w:sz w:val="20"/>
          <w:szCs w:val="20"/>
          <w:lang w:eastAsia="fr-FR"/>
        </w:rPr>
        <w:t>)_User</w:t>
      </w:r>
      <w:r w:rsidRPr="00107DFB">
        <w:rPr>
          <w:rFonts w:ascii="Courier New" w:eastAsia="Times New Roman" w:hAnsi="Courier New" w:cs="Courier New"/>
          <w:sz w:val="20"/>
          <w:szCs w:val="20"/>
          <w:lang w:eastAsia="fr-FR"/>
        </w:rPr>
        <w:t>.csv" -</w:t>
      </w:r>
      <w:proofErr w:type="spellStart"/>
      <w:r w:rsidRPr="00107DFB">
        <w:rPr>
          <w:rFonts w:ascii="Courier New" w:eastAsia="Times New Roman" w:hAnsi="Courier New" w:cs="Courier New"/>
          <w:sz w:val="20"/>
          <w:szCs w:val="20"/>
          <w:lang w:eastAsia="fr-FR"/>
        </w:rPr>
        <w:t>FileFindingList</w:t>
      </w:r>
      <w:proofErr w:type="spellEnd"/>
      <w:r w:rsidRPr="00107DFB">
        <w:rPr>
          <w:rFonts w:ascii="Courier New" w:eastAsia="Times New Roman" w:hAnsi="Courier New" w:cs="Courier New"/>
          <w:sz w:val="20"/>
          <w:szCs w:val="20"/>
          <w:lang w:eastAsia="fr-FR"/>
        </w:rPr>
        <w:t xml:space="preserve"> ".\lists\</w:t>
      </w:r>
      <w:r w:rsidRPr="00E751CE">
        <w:rPr>
          <w:rFonts w:ascii="Courier New" w:eastAsia="Times New Roman" w:hAnsi="Courier New" w:cs="Courier New"/>
          <w:sz w:val="20"/>
          <w:szCs w:val="20"/>
          <w:lang w:eastAsia="fr-FR"/>
        </w:rPr>
        <w:t>finding_list_cis_microsoft_wi</w:t>
      </w:r>
      <w:r>
        <w:rPr>
          <w:rFonts w:ascii="Courier New" w:eastAsia="Times New Roman" w:hAnsi="Courier New" w:cs="Courier New"/>
          <w:sz w:val="20"/>
          <w:szCs w:val="20"/>
          <w:lang w:eastAsia="fr-FR"/>
        </w:rPr>
        <w:t>ndows_11_enterprise_22h2_user</w:t>
      </w:r>
      <w:r w:rsidRPr="00107DFB">
        <w:rPr>
          <w:rFonts w:ascii="Courier New" w:eastAsia="Times New Roman" w:hAnsi="Courier New" w:cs="Courier New"/>
          <w:sz w:val="20"/>
          <w:szCs w:val="20"/>
          <w:lang w:eastAsia="fr-FR"/>
        </w:rPr>
        <w:t>.csv"</w:t>
      </w:r>
    </w:p>
    <w:p w:rsidR="00E751CE" w:rsidRDefault="00E751CE"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Nous obtenons 2 fichiers de sauvegarde :</w:t>
      </w:r>
    </w:p>
    <w:p w:rsidR="00E751CE" w:rsidRDefault="00E751CE" w:rsidP="00140604">
      <w:pPr>
        <w:spacing w:before="100" w:beforeAutospacing="1" w:after="100" w:afterAutospacing="1" w:line="240" w:lineRule="auto"/>
        <w:rPr>
          <w:rFonts w:eastAsia="Times New Roman" w:cstheme="minorHAnsi"/>
          <w:sz w:val="24"/>
          <w:szCs w:val="24"/>
          <w:lang w:eastAsia="fr-FR"/>
        </w:rPr>
      </w:pPr>
      <w:r>
        <w:rPr>
          <w:noProof/>
          <w:lang w:eastAsia="fr-FR"/>
        </w:rPr>
        <w:drawing>
          <wp:inline distT="0" distB="0" distL="0" distR="0" wp14:anchorId="74953A11" wp14:editId="35AAF9C4">
            <wp:extent cx="5760720" cy="510540"/>
            <wp:effectExtent l="0" t="0" r="0" b="381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510540"/>
                    </a:xfrm>
                    <a:prstGeom prst="rect">
                      <a:avLst/>
                    </a:prstGeom>
                  </pic:spPr>
                </pic:pic>
              </a:graphicData>
            </a:graphic>
          </wp:inline>
        </w:drawing>
      </w:r>
    </w:p>
    <w:p w:rsidR="00E751CE" w:rsidRPr="003F6BB3" w:rsidRDefault="00E751CE" w:rsidP="003F6BB3">
      <w:pPr>
        <w:pStyle w:val="Paragraphedeliste"/>
        <w:numPr>
          <w:ilvl w:val="0"/>
          <w:numId w:val="11"/>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Avant d’effectuer les corrections, lancez un audit de la configuration machine et de la configuration utilisateurs</w:t>
      </w:r>
    </w:p>
    <w:p w:rsidR="00E751CE" w:rsidRDefault="00E751CE" w:rsidP="00E751CE">
      <w:pPr>
        <w:pStyle w:val="PrformatHTML"/>
      </w:pPr>
      <w:proofErr w:type="spellStart"/>
      <w:r>
        <w:rPr>
          <w:rStyle w:val="CodeHTML"/>
        </w:rPr>
        <w:t>Invoke-HardeningKitty</w:t>
      </w:r>
      <w:proofErr w:type="spellEnd"/>
      <w:r>
        <w:rPr>
          <w:rStyle w:val="CodeHTML"/>
        </w:rPr>
        <w:t xml:space="preserve"> -Mode Audit -Log -Report -</w:t>
      </w:r>
      <w:proofErr w:type="spellStart"/>
      <w:r>
        <w:rPr>
          <w:rStyle w:val="CodeHTML"/>
        </w:rPr>
        <w:t>FileFindingList</w:t>
      </w:r>
      <w:proofErr w:type="spellEnd"/>
      <w:r>
        <w:rPr>
          <w:rStyle w:val="CodeHTML"/>
        </w:rPr>
        <w:t xml:space="preserve"> ".\lists\</w:t>
      </w:r>
      <w:r w:rsidRPr="00E751CE">
        <w:t>finding_list_cis_microsoft_wi</w:t>
      </w:r>
      <w:r>
        <w:t>ndows_10_enterprise_22h2_</w:t>
      </w:r>
      <w:r>
        <w:t>machine</w:t>
      </w:r>
      <w:r>
        <w:rPr>
          <w:rStyle w:val="CodeHTML"/>
        </w:rPr>
        <w:t>.csv"</w:t>
      </w:r>
    </w:p>
    <w:p w:rsidR="00E751CE" w:rsidRDefault="00E751CE" w:rsidP="00E751CE">
      <w:pPr>
        <w:pStyle w:val="PrformatHTML"/>
      </w:pPr>
      <w:proofErr w:type="spellStart"/>
      <w:r>
        <w:rPr>
          <w:rStyle w:val="CodeHTML"/>
        </w:rPr>
        <w:t>Invoke-HardeningKitty</w:t>
      </w:r>
      <w:proofErr w:type="spellEnd"/>
      <w:r>
        <w:rPr>
          <w:rStyle w:val="CodeHTML"/>
        </w:rPr>
        <w:t xml:space="preserve"> -Mode Audit -Log -Report -</w:t>
      </w:r>
      <w:proofErr w:type="spellStart"/>
      <w:r>
        <w:rPr>
          <w:rStyle w:val="CodeHTML"/>
        </w:rPr>
        <w:t>FileFindingList</w:t>
      </w:r>
      <w:proofErr w:type="spellEnd"/>
      <w:r>
        <w:rPr>
          <w:rStyle w:val="CodeHTML"/>
        </w:rPr>
        <w:t xml:space="preserve"> ".\lists\</w:t>
      </w:r>
      <w:r w:rsidRPr="00E751CE">
        <w:t>finding_list_cis_microsoft_wi</w:t>
      </w:r>
      <w:r>
        <w:t>ndows_10</w:t>
      </w:r>
      <w:r>
        <w:t>_enterprise_22h2_user</w:t>
      </w:r>
      <w:r>
        <w:rPr>
          <w:rStyle w:val="CodeHTML"/>
        </w:rPr>
        <w:t>.csv"</w:t>
      </w:r>
    </w:p>
    <w:p w:rsidR="00E751CE"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A la fin de chaque audit, vous obtiendrez un score compris entre 0 et 6, 6 étant une correspondance parfaite avec votre liste recommandée. L’objectif est donc de se rapprocher de 6</w:t>
      </w:r>
    </w:p>
    <w:p w:rsidR="00E83748" w:rsidRDefault="00E83748" w:rsidP="00140604">
      <w:pPr>
        <w:spacing w:before="100" w:beforeAutospacing="1" w:after="100" w:afterAutospacing="1" w:line="240" w:lineRule="auto"/>
        <w:rPr>
          <w:rFonts w:eastAsia="Times New Roman" w:cstheme="minorHAnsi"/>
          <w:sz w:val="24"/>
          <w:szCs w:val="24"/>
          <w:lang w:eastAsia="fr-FR"/>
        </w:rPr>
      </w:pPr>
      <w:r>
        <w:rPr>
          <w:noProof/>
          <w:lang w:eastAsia="fr-FR"/>
        </w:rPr>
        <w:drawing>
          <wp:inline distT="0" distB="0" distL="0" distR="0" wp14:anchorId="36425806" wp14:editId="7A62B2B8">
            <wp:extent cx="5760720" cy="604520"/>
            <wp:effectExtent l="0" t="0" r="0" b="508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604520"/>
                    </a:xfrm>
                    <a:prstGeom prst="rect">
                      <a:avLst/>
                    </a:prstGeom>
                  </pic:spPr>
                </pic:pic>
              </a:graphicData>
            </a:graphic>
          </wp:inline>
        </w:drawing>
      </w:r>
    </w:p>
    <w:p w:rsidR="00E83748"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On remarque ici que le score avant correction (Windows 10 par défaut) est de 3.3 pour l’audit machine, très loin donc d’un OS sécurisé selon les préconisations</w:t>
      </w:r>
    </w:p>
    <w:p w:rsidR="00E83748"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Nous allons effectuer maintenant le durcissement de notre machine avec l’option </w:t>
      </w:r>
      <w:proofErr w:type="spellStart"/>
      <w:r>
        <w:rPr>
          <w:rFonts w:eastAsia="Times New Roman" w:cstheme="minorHAnsi"/>
          <w:sz w:val="24"/>
          <w:szCs w:val="24"/>
          <w:lang w:eastAsia="fr-FR"/>
        </w:rPr>
        <w:t>HailMary</w:t>
      </w:r>
      <w:proofErr w:type="spellEnd"/>
      <w:r>
        <w:rPr>
          <w:rFonts w:eastAsia="Times New Roman" w:cstheme="minorHAnsi"/>
          <w:sz w:val="24"/>
          <w:szCs w:val="24"/>
          <w:lang w:eastAsia="fr-FR"/>
        </w:rPr>
        <w:t xml:space="preserve"> (Ave Marie …</w:t>
      </w:r>
    </w:p>
    <w:p w:rsidR="00E83748" w:rsidRDefault="00E83748" w:rsidP="00140604">
      <w:pPr>
        <w:spacing w:before="100" w:beforeAutospacing="1" w:after="100" w:afterAutospacing="1" w:line="240" w:lineRule="auto"/>
        <w:rPr>
          <w:rFonts w:eastAsia="Times New Roman" w:cstheme="minorHAnsi"/>
          <w:sz w:val="24"/>
          <w:szCs w:val="24"/>
          <w:lang w:eastAsia="fr-FR"/>
        </w:rPr>
      </w:pPr>
      <w:proofErr w:type="spellStart"/>
      <w:r w:rsidRPr="00E83748">
        <w:rPr>
          <w:rFonts w:eastAsia="Times New Roman" w:cstheme="minorHAnsi"/>
          <w:sz w:val="24"/>
          <w:szCs w:val="24"/>
          <w:lang w:eastAsia="fr-FR"/>
        </w:rPr>
        <w:t>Invoke-HardeningKitty</w:t>
      </w:r>
      <w:proofErr w:type="spellEnd"/>
      <w:r w:rsidRPr="00E83748">
        <w:rPr>
          <w:rFonts w:eastAsia="Times New Roman" w:cstheme="minorHAnsi"/>
          <w:sz w:val="24"/>
          <w:szCs w:val="24"/>
          <w:lang w:eastAsia="fr-FR"/>
        </w:rPr>
        <w:t xml:space="preserve"> -Mode </w:t>
      </w:r>
      <w:proofErr w:type="spellStart"/>
      <w:r w:rsidRPr="00E83748">
        <w:rPr>
          <w:rFonts w:eastAsia="Times New Roman" w:cstheme="minorHAnsi"/>
          <w:sz w:val="24"/>
          <w:szCs w:val="24"/>
          <w:lang w:eastAsia="fr-FR"/>
        </w:rPr>
        <w:t>HailMary</w:t>
      </w:r>
      <w:proofErr w:type="spellEnd"/>
      <w:r w:rsidRPr="00E83748">
        <w:rPr>
          <w:rFonts w:eastAsia="Times New Roman" w:cstheme="minorHAnsi"/>
          <w:sz w:val="24"/>
          <w:szCs w:val="24"/>
          <w:lang w:eastAsia="fr-FR"/>
        </w:rPr>
        <w:t xml:space="preserve"> -Log -Report -</w:t>
      </w:r>
      <w:proofErr w:type="spellStart"/>
      <w:r w:rsidRPr="00E83748">
        <w:rPr>
          <w:rFonts w:eastAsia="Times New Roman" w:cstheme="minorHAnsi"/>
          <w:sz w:val="24"/>
          <w:szCs w:val="24"/>
          <w:lang w:eastAsia="fr-FR"/>
        </w:rPr>
        <w:t>FileFindingList</w:t>
      </w:r>
      <w:proofErr w:type="spellEnd"/>
      <w:r w:rsidRPr="00E83748">
        <w:rPr>
          <w:rFonts w:eastAsia="Times New Roman" w:cstheme="minorHAnsi"/>
          <w:sz w:val="24"/>
          <w:szCs w:val="24"/>
          <w:lang w:eastAsia="fr-FR"/>
        </w:rPr>
        <w:t xml:space="preserve"> ".\lists\finding_list_cis_microsoft_windows_10_enterprise_22h2_machine.csv"</w:t>
      </w:r>
    </w:p>
    <w:p w:rsidR="00E83748" w:rsidRPr="003F6BB3" w:rsidRDefault="00E83748" w:rsidP="003F6BB3">
      <w:pPr>
        <w:pStyle w:val="Paragraphedeliste"/>
        <w:numPr>
          <w:ilvl w:val="0"/>
          <w:numId w:val="10"/>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Certaines lignes sont en rouge, ce qui signifie que le paramètre n’a pas pu être modifié. Analysez ces lignes et tentez de comprendre et/ou résoudre le problème</w:t>
      </w:r>
    </w:p>
    <w:p w:rsidR="00E83748"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Une fois terminé, nous allons relancer un audit afin d’évaluer notre score après correction</w:t>
      </w:r>
    </w:p>
    <w:p w:rsidR="00E83748" w:rsidRDefault="00E83748" w:rsidP="00140604">
      <w:pPr>
        <w:spacing w:before="100" w:beforeAutospacing="1" w:after="100" w:afterAutospacing="1" w:line="240" w:lineRule="auto"/>
        <w:rPr>
          <w:rFonts w:eastAsia="Times New Roman" w:cstheme="minorHAnsi"/>
          <w:sz w:val="24"/>
          <w:szCs w:val="24"/>
          <w:lang w:eastAsia="fr-FR"/>
        </w:rPr>
      </w:pPr>
    </w:p>
    <w:p w:rsidR="00E83748"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 xml:space="preserve"> </w:t>
      </w:r>
      <w:r>
        <w:rPr>
          <w:noProof/>
          <w:lang w:eastAsia="fr-FR"/>
        </w:rPr>
        <w:drawing>
          <wp:inline distT="0" distB="0" distL="0" distR="0" wp14:anchorId="5C53AFAC" wp14:editId="5B68B04C">
            <wp:extent cx="5760720" cy="28702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87020"/>
                    </a:xfrm>
                    <a:prstGeom prst="rect">
                      <a:avLst/>
                    </a:prstGeom>
                  </pic:spPr>
                </pic:pic>
              </a:graphicData>
            </a:graphic>
          </wp:inline>
        </w:drawing>
      </w:r>
    </w:p>
    <w:p w:rsidR="00E83748"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On remarque ici que mon score est maintenant de 5.97/6, ce qui est tout à fait acceptable.</w:t>
      </w:r>
    </w:p>
    <w:p w:rsidR="00E83748" w:rsidRDefault="00E83748" w:rsidP="00140604">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Effectuez la même opération pour les configurations utilisateurs et comparez les scores.</w:t>
      </w:r>
    </w:p>
    <w:p w:rsidR="003F6BB3" w:rsidRDefault="003F6BB3" w:rsidP="00140604">
      <w:pPr>
        <w:spacing w:before="100" w:beforeAutospacing="1" w:after="100" w:afterAutospacing="1" w:line="240" w:lineRule="auto"/>
        <w:rPr>
          <w:rFonts w:eastAsia="Times New Roman" w:cstheme="minorHAnsi"/>
          <w:sz w:val="24"/>
          <w:szCs w:val="24"/>
          <w:lang w:eastAsia="fr-FR"/>
        </w:rPr>
      </w:pPr>
    </w:p>
    <w:p w:rsidR="003F6BB3" w:rsidRPr="003F6BB3" w:rsidRDefault="003F6BB3" w:rsidP="00140604">
      <w:pPr>
        <w:spacing w:before="100" w:beforeAutospacing="1" w:after="100" w:afterAutospacing="1" w:line="240" w:lineRule="auto"/>
        <w:rPr>
          <w:rFonts w:eastAsia="Times New Roman" w:cstheme="minorHAnsi"/>
          <w:b/>
          <w:sz w:val="28"/>
          <w:szCs w:val="28"/>
          <w:lang w:eastAsia="fr-FR"/>
        </w:rPr>
      </w:pPr>
      <w:r w:rsidRPr="003F6BB3">
        <w:rPr>
          <w:rFonts w:eastAsia="Times New Roman" w:cstheme="minorHAnsi"/>
          <w:b/>
          <w:sz w:val="28"/>
          <w:szCs w:val="28"/>
          <w:lang w:eastAsia="fr-FR"/>
        </w:rPr>
        <w:t>TP Comparatif :</w:t>
      </w:r>
    </w:p>
    <w:p w:rsidR="003F6BB3" w:rsidRDefault="003F6BB3" w:rsidP="003F6BB3">
      <w:pPr>
        <w:pStyle w:val="Paragraphedeliste"/>
        <w:numPr>
          <w:ilvl w:val="0"/>
          <w:numId w:val="9"/>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 xml:space="preserve">En revenant aux précédents </w:t>
      </w:r>
      <w:proofErr w:type="spellStart"/>
      <w:r w:rsidRPr="003F6BB3">
        <w:rPr>
          <w:rFonts w:eastAsia="Times New Roman" w:cstheme="minorHAnsi"/>
          <w:sz w:val="24"/>
          <w:szCs w:val="24"/>
          <w:lang w:eastAsia="fr-FR"/>
        </w:rPr>
        <w:t>snapshots</w:t>
      </w:r>
      <w:proofErr w:type="spellEnd"/>
      <w:r w:rsidRPr="003F6BB3">
        <w:rPr>
          <w:rFonts w:eastAsia="Times New Roman" w:cstheme="minorHAnsi"/>
          <w:sz w:val="24"/>
          <w:szCs w:val="24"/>
          <w:lang w:eastAsia="fr-FR"/>
        </w:rPr>
        <w:t xml:space="preserve"> (avant correction), tester les autres listes (MS, DOD, BSI, personnelle) avant et après correction et comparez les scores.</w:t>
      </w: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3F6BB3" w:rsidRDefault="003F6BB3" w:rsidP="003F6BB3">
      <w:pPr>
        <w:pStyle w:val="Paragraphedeliste"/>
        <w:numPr>
          <w:ilvl w:val="0"/>
          <w:numId w:val="9"/>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Sur une nouvelle machine, lancez un scan avec CIS-CAT Lite et sauvegardez votre fichier d’audit</w:t>
      </w:r>
    </w:p>
    <w:p w:rsidR="003F6BB3" w:rsidRPr="003F6BB3" w:rsidRDefault="003F6BB3" w:rsidP="003F6BB3">
      <w:pPr>
        <w:pStyle w:val="Paragraphedeliste"/>
        <w:rPr>
          <w:rFonts w:eastAsia="Times New Roman" w:cstheme="minorHAnsi"/>
          <w:sz w:val="24"/>
          <w:szCs w:val="24"/>
          <w:lang w:eastAsia="fr-FR"/>
        </w:rPr>
      </w:pP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3F6BB3" w:rsidRDefault="003F6BB3" w:rsidP="003F6BB3">
      <w:pPr>
        <w:pStyle w:val="Paragraphedeliste"/>
        <w:numPr>
          <w:ilvl w:val="0"/>
          <w:numId w:val="9"/>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 xml:space="preserve">Effectuez une correction avec </w:t>
      </w:r>
      <w:proofErr w:type="spellStart"/>
      <w:r w:rsidRPr="003F6BB3">
        <w:rPr>
          <w:rFonts w:eastAsia="Times New Roman" w:cstheme="minorHAnsi"/>
          <w:sz w:val="24"/>
          <w:szCs w:val="24"/>
          <w:lang w:eastAsia="fr-FR"/>
        </w:rPr>
        <w:t>HardeningKitty</w:t>
      </w:r>
      <w:proofErr w:type="spellEnd"/>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3F6BB3" w:rsidRDefault="003F6BB3" w:rsidP="003F6BB3">
      <w:pPr>
        <w:pStyle w:val="Paragraphedeliste"/>
        <w:numPr>
          <w:ilvl w:val="0"/>
          <w:numId w:val="9"/>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Relancez le scan avec CIS-CAT</w:t>
      </w:r>
    </w:p>
    <w:p w:rsidR="003F6BB3" w:rsidRPr="003F6BB3" w:rsidRDefault="003F6BB3" w:rsidP="003F6BB3">
      <w:pPr>
        <w:pStyle w:val="Paragraphedeliste"/>
        <w:rPr>
          <w:rFonts w:eastAsia="Times New Roman" w:cstheme="minorHAnsi"/>
          <w:sz w:val="24"/>
          <w:szCs w:val="24"/>
          <w:lang w:eastAsia="fr-FR"/>
        </w:rPr>
      </w:pP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3F6BB3" w:rsidRDefault="003F6BB3" w:rsidP="003F6BB3">
      <w:pPr>
        <w:pStyle w:val="Paragraphedeliste"/>
        <w:numPr>
          <w:ilvl w:val="0"/>
          <w:numId w:val="9"/>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Comparez les résultats</w:t>
      </w:r>
    </w:p>
    <w:p w:rsidR="003F6BB3" w:rsidRPr="003F6BB3" w:rsidRDefault="003F6BB3" w:rsidP="003F6BB3">
      <w:pPr>
        <w:pStyle w:val="Paragraphedeliste"/>
        <w:spacing w:before="100" w:beforeAutospacing="1" w:after="100" w:afterAutospacing="1" w:line="240" w:lineRule="auto"/>
        <w:rPr>
          <w:rFonts w:eastAsia="Times New Roman" w:cstheme="minorHAnsi"/>
          <w:sz w:val="24"/>
          <w:szCs w:val="24"/>
          <w:lang w:eastAsia="fr-FR"/>
        </w:rPr>
      </w:pPr>
    </w:p>
    <w:p w:rsidR="003F6BB3" w:rsidRPr="003F6BB3" w:rsidRDefault="003F6BB3" w:rsidP="003F6BB3">
      <w:pPr>
        <w:pStyle w:val="Paragraphedeliste"/>
        <w:numPr>
          <w:ilvl w:val="0"/>
          <w:numId w:val="9"/>
        </w:numPr>
        <w:spacing w:before="100" w:beforeAutospacing="1" w:after="100" w:afterAutospacing="1" w:line="240" w:lineRule="auto"/>
        <w:rPr>
          <w:rFonts w:eastAsia="Times New Roman" w:cstheme="minorHAnsi"/>
          <w:sz w:val="24"/>
          <w:szCs w:val="24"/>
          <w:lang w:eastAsia="fr-FR"/>
        </w:rPr>
      </w:pPr>
      <w:r w:rsidRPr="003F6BB3">
        <w:rPr>
          <w:rFonts w:eastAsia="Times New Roman" w:cstheme="minorHAnsi"/>
          <w:sz w:val="24"/>
          <w:szCs w:val="24"/>
          <w:lang w:eastAsia="fr-FR"/>
        </w:rPr>
        <w:t>Concluez</w:t>
      </w:r>
    </w:p>
    <w:p w:rsidR="003F6BB3" w:rsidRDefault="003F6BB3" w:rsidP="00140604">
      <w:pPr>
        <w:spacing w:before="100" w:beforeAutospacing="1" w:after="100" w:afterAutospacing="1" w:line="240" w:lineRule="auto"/>
        <w:rPr>
          <w:rFonts w:eastAsia="Times New Roman" w:cstheme="minorHAnsi"/>
          <w:sz w:val="24"/>
          <w:szCs w:val="24"/>
          <w:lang w:eastAsia="fr-FR"/>
        </w:rPr>
      </w:pPr>
    </w:p>
    <w:p w:rsidR="00E83748" w:rsidRPr="008D73E9" w:rsidRDefault="00E83748" w:rsidP="00140604">
      <w:pPr>
        <w:spacing w:before="100" w:beforeAutospacing="1" w:after="100" w:afterAutospacing="1" w:line="240" w:lineRule="auto"/>
        <w:rPr>
          <w:rFonts w:eastAsia="Times New Roman" w:cstheme="minorHAnsi"/>
          <w:sz w:val="24"/>
          <w:szCs w:val="24"/>
          <w:lang w:eastAsia="fr-FR"/>
        </w:rPr>
      </w:pPr>
    </w:p>
    <w:sectPr w:rsidR="00E83748" w:rsidRPr="008D73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4238"/>
    <w:multiLevelType w:val="hybridMultilevel"/>
    <w:tmpl w:val="2F9E38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4802EB"/>
    <w:multiLevelType w:val="hybridMultilevel"/>
    <w:tmpl w:val="B9660DAC"/>
    <w:lvl w:ilvl="0" w:tplc="E11C859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C383B43"/>
    <w:multiLevelType w:val="hybridMultilevel"/>
    <w:tmpl w:val="D3CE2074"/>
    <w:lvl w:ilvl="0" w:tplc="628C143E">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2CB5A4E"/>
    <w:multiLevelType w:val="hybridMultilevel"/>
    <w:tmpl w:val="47CE0C5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2C5F5D"/>
    <w:multiLevelType w:val="hybridMultilevel"/>
    <w:tmpl w:val="8A08F5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FA20FC"/>
    <w:multiLevelType w:val="multilevel"/>
    <w:tmpl w:val="2F563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CD3D92"/>
    <w:multiLevelType w:val="hybridMultilevel"/>
    <w:tmpl w:val="750247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7FC300A"/>
    <w:multiLevelType w:val="hybridMultilevel"/>
    <w:tmpl w:val="60841F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87E2EC5"/>
    <w:multiLevelType w:val="hybridMultilevel"/>
    <w:tmpl w:val="CE7633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F614DCD"/>
    <w:multiLevelType w:val="hybridMultilevel"/>
    <w:tmpl w:val="10F6FC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5517ADB"/>
    <w:multiLevelType w:val="hybridMultilevel"/>
    <w:tmpl w:val="F86C029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5A3EF7"/>
    <w:multiLevelType w:val="hybridMultilevel"/>
    <w:tmpl w:val="90581E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8"/>
  </w:num>
  <w:num w:numId="4">
    <w:abstractNumId w:val="7"/>
  </w:num>
  <w:num w:numId="5">
    <w:abstractNumId w:val="0"/>
  </w:num>
  <w:num w:numId="6">
    <w:abstractNumId w:val="6"/>
  </w:num>
  <w:num w:numId="7">
    <w:abstractNumId w:val="5"/>
  </w:num>
  <w:num w:numId="8">
    <w:abstractNumId w:val="2"/>
  </w:num>
  <w:num w:numId="9">
    <w:abstractNumId w:val="10"/>
  </w:num>
  <w:num w:numId="10">
    <w:abstractNumId w:val="3"/>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0BF"/>
    <w:rsid w:val="00107DFB"/>
    <w:rsid w:val="00140604"/>
    <w:rsid w:val="00276B6B"/>
    <w:rsid w:val="003F6BB3"/>
    <w:rsid w:val="00495C38"/>
    <w:rsid w:val="00593372"/>
    <w:rsid w:val="00712F59"/>
    <w:rsid w:val="00756DED"/>
    <w:rsid w:val="008000BF"/>
    <w:rsid w:val="008446E9"/>
    <w:rsid w:val="008D73E9"/>
    <w:rsid w:val="00DA7595"/>
    <w:rsid w:val="00E751CE"/>
    <w:rsid w:val="00E83748"/>
    <w:rsid w:val="00E90D9F"/>
    <w:rsid w:val="00EA07C7"/>
    <w:rsid w:val="00F814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3BBA7"/>
  <w15:chartTrackingRefBased/>
  <w15:docId w15:val="{C2C7A620-5815-49FC-BA4D-BDB67E4F0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1CE"/>
  </w:style>
  <w:style w:type="paragraph" w:styleId="Titre3">
    <w:name w:val="heading 3"/>
    <w:basedOn w:val="Normal"/>
    <w:link w:val="Titre3Car"/>
    <w:uiPriority w:val="9"/>
    <w:qFormat/>
    <w:rsid w:val="00F8142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000BF"/>
    <w:pPr>
      <w:ind w:left="720"/>
      <w:contextualSpacing/>
    </w:pPr>
  </w:style>
  <w:style w:type="paragraph" w:styleId="NormalWeb">
    <w:name w:val="Normal (Web)"/>
    <w:basedOn w:val="Normal"/>
    <w:uiPriority w:val="99"/>
    <w:unhideWhenUsed/>
    <w:rsid w:val="00F8142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F81421"/>
    <w:rPr>
      <w:rFonts w:ascii="Times New Roman" w:eastAsia="Times New Roman" w:hAnsi="Times New Roman" w:cs="Times New Roman"/>
      <w:b/>
      <w:bCs/>
      <w:sz w:val="27"/>
      <w:szCs w:val="27"/>
      <w:lang w:eastAsia="fr-FR"/>
    </w:rPr>
  </w:style>
  <w:style w:type="character" w:styleId="Lienhypertexte">
    <w:name w:val="Hyperlink"/>
    <w:basedOn w:val="Policepardfaut"/>
    <w:uiPriority w:val="99"/>
    <w:unhideWhenUsed/>
    <w:rsid w:val="00756DED"/>
    <w:rPr>
      <w:color w:val="0563C1" w:themeColor="hyperlink"/>
      <w:u w:val="single"/>
    </w:rPr>
  </w:style>
  <w:style w:type="table" w:styleId="Grilledutableau">
    <w:name w:val="Table Grid"/>
    <w:basedOn w:val="TableauNormal"/>
    <w:uiPriority w:val="39"/>
    <w:rsid w:val="00140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8D73E9"/>
    <w:rPr>
      <w:b/>
      <w:bCs/>
    </w:rPr>
  </w:style>
  <w:style w:type="paragraph" w:styleId="PrformatHTML">
    <w:name w:val="HTML Preformatted"/>
    <w:basedOn w:val="Normal"/>
    <w:link w:val="PrformatHTMLCar"/>
    <w:uiPriority w:val="99"/>
    <w:semiHidden/>
    <w:unhideWhenUsed/>
    <w:rsid w:val="00107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107DFB"/>
    <w:rPr>
      <w:rFonts w:ascii="Courier New" w:eastAsia="Times New Roman" w:hAnsi="Courier New" w:cs="Courier New"/>
      <w:sz w:val="20"/>
      <w:szCs w:val="20"/>
      <w:lang w:eastAsia="fr-FR"/>
    </w:rPr>
  </w:style>
  <w:style w:type="character" w:styleId="CodeHTML">
    <w:name w:val="HTML Code"/>
    <w:basedOn w:val="Policepardfaut"/>
    <w:uiPriority w:val="99"/>
    <w:semiHidden/>
    <w:unhideWhenUsed/>
    <w:rsid w:val="00107DF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010861">
      <w:bodyDiv w:val="1"/>
      <w:marLeft w:val="0"/>
      <w:marRight w:val="0"/>
      <w:marTop w:val="0"/>
      <w:marBottom w:val="0"/>
      <w:divBdr>
        <w:top w:val="none" w:sz="0" w:space="0" w:color="auto"/>
        <w:left w:val="none" w:sz="0" w:space="0" w:color="auto"/>
        <w:bottom w:val="none" w:sz="0" w:space="0" w:color="auto"/>
        <w:right w:val="none" w:sz="0" w:space="0" w:color="auto"/>
      </w:divBdr>
    </w:div>
    <w:div w:id="573392876">
      <w:bodyDiv w:val="1"/>
      <w:marLeft w:val="0"/>
      <w:marRight w:val="0"/>
      <w:marTop w:val="0"/>
      <w:marBottom w:val="0"/>
      <w:divBdr>
        <w:top w:val="none" w:sz="0" w:space="0" w:color="auto"/>
        <w:left w:val="none" w:sz="0" w:space="0" w:color="auto"/>
        <w:bottom w:val="none" w:sz="0" w:space="0" w:color="auto"/>
        <w:right w:val="none" w:sz="0" w:space="0" w:color="auto"/>
      </w:divBdr>
      <w:divsChild>
        <w:div w:id="1025447294">
          <w:marLeft w:val="0"/>
          <w:marRight w:val="0"/>
          <w:marTop w:val="0"/>
          <w:marBottom w:val="0"/>
          <w:divBdr>
            <w:top w:val="none" w:sz="0" w:space="0" w:color="auto"/>
            <w:left w:val="none" w:sz="0" w:space="0" w:color="auto"/>
            <w:bottom w:val="none" w:sz="0" w:space="0" w:color="auto"/>
            <w:right w:val="none" w:sz="0" w:space="0" w:color="auto"/>
          </w:divBdr>
        </w:div>
      </w:divsChild>
    </w:div>
    <w:div w:id="1354066665">
      <w:bodyDiv w:val="1"/>
      <w:marLeft w:val="0"/>
      <w:marRight w:val="0"/>
      <w:marTop w:val="0"/>
      <w:marBottom w:val="0"/>
      <w:divBdr>
        <w:top w:val="none" w:sz="0" w:space="0" w:color="auto"/>
        <w:left w:val="none" w:sz="0" w:space="0" w:color="auto"/>
        <w:bottom w:val="none" w:sz="0" w:space="0" w:color="auto"/>
        <w:right w:val="none" w:sz="0" w:space="0" w:color="auto"/>
      </w:divBdr>
    </w:div>
    <w:div w:id="1757164715">
      <w:bodyDiv w:val="1"/>
      <w:marLeft w:val="0"/>
      <w:marRight w:val="0"/>
      <w:marTop w:val="0"/>
      <w:marBottom w:val="0"/>
      <w:divBdr>
        <w:top w:val="none" w:sz="0" w:space="0" w:color="auto"/>
        <w:left w:val="none" w:sz="0" w:space="0" w:color="auto"/>
        <w:bottom w:val="none" w:sz="0" w:space="0" w:color="auto"/>
        <w:right w:val="none" w:sz="0" w:space="0" w:color="auto"/>
      </w:divBdr>
    </w:div>
    <w:div w:id="195339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downloads.cisecurity.org/"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github.com/scipag/HardeningKitty" TargetMode="External"/><Relationship Id="rId5" Type="http://schemas.openxmlformats.org/officeDocument/2006/relationships/image" Target="media/image1.png"/><Relationship Id="rId15" Type="http://schemas.openxmlformats.org/officeDocument/2006/relationships/image" Target="media/image8.png"/><Relationship Id="rId10" Type="http://schemas.openxmlformats.org/officeDocument/2006/relationships/hyperlink" Target="https://github.com/0x6d69636b/windows_hardenin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779F13D889EA4CB9937C4AB7BB08CB" ma:contentTypeVersion="12" ma:contentTypeDescription="Crée un document." ma:contentTypeScope="" ma:versionID="c3c81ba9be3debff541c73535275c0ce">
  <xsd:schema xmlns:xsd="http://www.w3.org/2001/XMLSchema" xmlns:xs="http://www.w3.org/2001/XMLSchema" xmlns:p="http://schemas.microsoft.com/office/2006/metadata/properties" xmlns:ns2="0c882b5a-e9f9-4067-8d8e-0dd60dda5de2" xmlns:ns3="96d2d617-e8e9-4002-bd22-65cabc3b03b5" targetNamespace="http://schemas.microsoft.com/office/2006/metadata/properties" ma:root="true" ma:fieldsID="6e504beaa0d2a9278782ba5f56b97e79" ns2:_="" ns3:_="">
    <xsd:import namespace="0c882b5a-e9f9-4067-8d8e-0dd60dda5de2"/>
    <xsd:import namespace="96d2d617-e8e9-4002-bd22-65cabc3b03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82b5a-e9f9-4067-8d8e-0dd60dda5d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0cc8404-fac2-4a02-9cb6-5080837cedd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d2d617-e8e9-4002-bd22-65cabc3b03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282933-9395-4eb7-bcda-e6be3b195aca}" ma:internalName="TaxCatchAll" ma:showField="CatchAllData" ma:web="96d2d617-e8e9-4002-bd22-65cabc3b0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d2d617-e8e9-4002-bd22-65cabc3b03b5" xsi:nil="true"/>
    <lcf76f155ced4ddcb4097134ff3c332f xmlns="0c882b5a-e9f9-4067-8d8e-0dd60dda5d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94947C-77E9-4605-B592-42A1DB630FC2}"/>
</file>

<file path=customXml/itemProps2.xml><?xml version="1.0" encoding="utf-8"?>
<ds:datastoreItem xmlns:ds="http://schemas.openxmlformats.org/officeDocument/2006/customXml" ds:itemID="{72A88DA6-BD99-409A-B8A0-B071FC4DF3F0}"/>
</file>

<file path=customXml/itemProps3.xml><?xml version="1.0" encoding="utf-8"?>
<ds:datastoreItem xmlns:ds="http://schemas.openxmlformats.org/officeDocument/2006/customXml" ds:itemID="{91B5A6DB-FBB5-44EB-8825-9291442ABCC6}"/>
</file>

<file path=docProps/app.xml><?xml version="1.0" encoding="utf-8"?>
<Properties xmlns="http://schemas.openxmlformats.org/officeDocument/2006/extended-properties" xmlns:vt="http://schemas.openxmlformats.org/officeDocument/2006/docPropsVTypes">
  <Template>Normal.dotm</Template>
  <TotalTime>435</TotalTime>
  <Pages>9</Pages>
  <Words>1531</Words>
  <Characters>8424</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boris.routier@gmail.com</dc:creator>
  <cp:keywords/>
  <dc:description/>
  <cp:lastModifiedBy>boris.routier@gmail.com</cp:lastModifiedBy>
  <cp:revision>3</cp:revision>
  <dcterms:created xsi:type="dcterms:W3CDTF">2024-03-22T12:18:00Z</dcterms:created>
  <dcterms:modified xsi:type="dcterms:W3CDTF">2024-03-22T19:33:00Z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0x01010025779F13D889EA4CB9937C4AB7BB08CB</vt:lpwstr>
  </property>
</Properties>
</file>